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13E7" w14:textId="77777777" w:rsidR="00D841C6" w:rsidRPr="002F3295" w:rsidRDefault="00D841C6" w:rsidP="004024F0">
      <w:pPr>
        <w:widowControl w:val="0"/>
        <w:autoSpaceDE w:val="0"/>
        <w:autoSpaceDN w:val="0"/>
        <w:adjustRightInd w:val="0"/>
        <w:spacing w:after="0" w:line="240" w:lineRule="auto"/>
        <w:ind w:left="-142" w:firstLine="142"/>
        <w:jc w:val="right"/>
        <w:rPr>
          <w:rFonts w:ascii="Times New Roman" w:hAnsi="Times New Roman" w:cs="Times New Roman"/>
          <w:sz w:val="24"/>
          <w:szCs w:val="24"/>
        </w:rPr>
      </w:pPr>
      <w:r w:rsidRPr="002F3295">
        <w:rPr>
          <w:rFonts w:ascii="Times New Roman" w:hAnsi="Times New Roman" w:cs="Times New Roman"/>
          <w:sz w:val="24"/>
          <w:szCs w:val="24"/>
        </w:rPr>
        <w:t>«УТВЕРЖДЕНО»</w:t>
      </w:r>
    </w:p>
    <w:p w14:paraId="2D9FD6EF" w14:textId="5EF00C0E" w:rsidR="00EF43E5" w:rsidRPr="002F3295" w:rsidRDefault="00D841C6" w:rsidP="004024F0">
      <w:pPr>
        <w:widowControl w:val="0"/>
        <w:autoSpaceDE w:val="0"/>
        <w:autoSpaceDN w:val="0"/>
        <w:adjustRightInd w:val="0"/>
        <w:spacing w:after="0" w:line="240" w:lineRule="auto"/>
        <w:ind w:left="-142" w:firstLine="142"/>
        <w:jc w:val="right"/>
        <w:rPr>
          <w:rFonts w:ascii="Times New Roman" w:hAnsi="Times New Roman" w:cs="Times New Roman"/>
          <w:sz w:val="24"/>
          <w:szCs w:val="24"/>
        </w:rPr>
      </w:pPr>
      <w:r w:rsidRPr="002F3295">
        <w:rPr>
          <w:rFonts w:ascii="Times New Roman" w:hAnsi="Times New Roman" w:cs="Times New Roman"/>
          <w:sz w:val="24"/>
          <w:szCs w:val="24"/>
        </w:rPr>
        <w:t xml:space="preserve">решением </w:t>
      </w:r>
      <w:r w:rsidR="00A94869">
        <w:rPr>
          <w:rFonts w:ascii="Times New Roman" w:hAnsi="Times New Roman" w:cs="Times New Roman"/>
          <w:sz w:val="24"/>
          <w:szCs w:val="24"/>
        </w:rPr>
        <w:t>О</w:t>
      </w:r>
      <w:r w:rsidR="001D2BD1" w:rsidRPr="002F3295">
        <w:rPr>
          <w:rFonts w:ascii="Times New Roman" w:hAnsi="Times New Roman" w:cs="Times New Roman"/>
          <w:sz w:val="24"/>
          <w:szCs w:val="24"/>
        </w:rPr>
        <w:t>бщего</w:t>
      </w:r>
      <w:r w:rsidRPr="002F3295">
        <w:rPr>
          <w:rFonts w:ascii="Times New Roman" w:hAnsi="Times New Roman" w:cs="Times New Roman"/>
          <w:sz w:val="24"/>
          <w:szCs w:val="24"/>
        </w:rPr>
        <w:t xml:space="preserve"> собрания</w:t>
      </w:r>
      <w:r w:rsidR="00EF43E5" w:rsidRPr="002F3295">
        <w:rPr>
          <w:rFonts w:ascii="Times New Roman" w:hAnsi="Times New Roman" w:cs="Times New Roman"/>
          <w:sz w:val="24"/>
          <w:szCs w:val="24"/>
        </w:rPr>
        <w:t xml:space="preserve"> </w:t>
      </w:r>
    </w:p>
    <w:p w14:paraId="23798B88" w14:textId="17F859F5" w:rsidR="00D841C6" w:rsidRPr="002F3295" w:rsidRDefault="004E0C56" w:rsidP="004024F0">
      <w:pPr>
        <w:widowControl w:val="0"/>
        <w:autoSpaceDE w:val="0"/>
        <w:autoSpaceDN w:val="0"/>
        <w:adjustRightInd w:val="0"/>
        <w:spacing w:after="0" w:line="240" w:lineRule="auto"/>
        <w:ind w:left="-142" w:firstLine="142"/>
        <w:jc w:val="right"/>
        <w:rPr>
          <w:rFonts w:ascii="Times New Roman" w:hAnsi="Times New Roman" w:cs="Times New Roman"/>
          <w:sz w:val="24"/>
          <w:szCs w:val="24"/>
        </w:rPr>
      </w:pPr>
      <w:r w:rsidRPr="002F3295">
        <w:rPr>
          <w:rFonts w:ascii="Times New Roman" w:hAnsi="Times New Roman" w:cs="Times New Roman"/>
          <w:sz w:val="24"/>
          <w:szCs w:val="24"/>
        </w:rPr>
        <w:t>собственников недвижимости</w:t>
      </w:r>
      <w:r w:rsidR="00FC1D0F" w:rsidRPr="002F3295">
        <w:rPr>
          <w:rFonts w:ascii="Times New Roman" w:hAnsi="Times New Roman" w:cs="Times New Roman"/>
          <w:sz w:val="24"/>
          <w:szCs w:val="24"/>
        </w:rPr>
        <w:t xml:space="preserve"> по адресу:</w:t>
      </w:r>
    </w:p>
    <w:p w14:paraId="26932078" w14:textId="77777777" w:rsidR="00EF43E5" w:rsidRPr="002F3295" w:rsidRDefault="00EF43E5" w:rsidP="00EF43E5">
      <w:pPr>
        <w:widowControl w:val="0"/>
        <w:autoSpaceDE w:val="0"/>
        <w:autoSpaceDN w:val="0"/>
        <w:adjustRightInd w:val="0"/>
        <w:spacing w:after="0" w:line="240" w:lineRule="auto"/>
        <w:ind w:left="-142" w:firstLine="142"/>
        <w:jc w:val="right"/>
        <w:rPr>
          <w:rFonts w:ascii="Times New Roman" w:hAnsi="Times New Roman" w:cs="Times New Roman"/>
          <w:sz w:val="24"/>
          <w:szCs w:val="24"/>
        </w:rPr>
      </w:pPr>
      <w:r w:rsidRPr="002F3295">
        <w:rPr>
          <w:rFonts w:ascii="Times New Roman" w:hAnsi="Times New Roman" w:cs="Times New Roman"/>
          <w:sz w:val="24"/>
          <w:szCs w:val="24"/>
        </w:rPr>
        <w:t xml:space="preserve">Московская область, </w:t>
      </w:r>
      <w:proofErr w:type="spellStart"/>
      <w:r w:rsidRPr="002F3295">
        <w:rPr>
          <w:rFonts w:ascii="Times New Roman" w:hAnsi="Times New Roman" w:cs="Times New Roman"/>
          <w:sz w:val="24"/>
          <w:szCs w:val="24"/>
        </w:rPr>
        <w:t>г.о</w:t>
      </w:r>
      <w:proofErr w:type="spellEnd"/>
      <w:r w:rsidRPr="002F3295">
        <w:rPr>
          <w:rFonts w:ascii="Times New Roman" w:hAnsi="Times New Roman" w:cs="Times New Roman"/>
          <w:sz w:val="24"/>
          <w:szCs w:val="24"/>
        </w:rPr>
        <w:t>. Истра, дер. Еремеево,</w:t>
      </w:r>
    </w:p>
    <w:p w14:paraId="2F42BCB5" w14:textId="6FA2E056" w:rsidR="0068018E" w:rsidRPr="002F3295" w:rsidRDefault="00C072F9" w:rsidP="00EF43E5">
      <w:pPr>
        <w:widowControl w:val="0"/>
        <w:autoSpaceDE w:val="0"/>
        <w:autoSpaceDN w:val="0"/>
        <w:adjustRightInd w:val="0"/>
        <w:spacing w:after="0" w:line="240" w:lineRule="auto"/>
        <w:ind w:left="-142" w:firstLine="142"/>
        <w:jc w:val="right"/>
        <w:rPr>
          <w:rFonts w:ascii="Times New Roman" w:hAnsi="Times New Roman" w:cs="Times New Roman"/>
          <w:sz w:val="24"/>
          <w:szCs w:val="24"/>
        </w:rPr>
      </w:pPr>
      <w:r w:rsidRPr="002F3295">
        <w:rPr>
          <w:rFonts w:ascii="Times New Roman" w:hAnsi="Times New Roman" w:cs="Times New Roman"/>
          <w:sz w:val="24"/>
          <w:szCs w:val="24"/>
        </w:rPr>
        <w:t>ул. Солнечная</w:t>
      </w:r>
      <w:r w:rsidR="00EF43E5" w:rsidRPr="002F3295">
        <w:rPr>
          <w:rFonts w:ascii="Times New Roman" w:hAnsi="Times New Roman" w:cs="Times New Roman"/>
          <w:sz w:val="24"/>
          <w:szCs w:val="24"/>
        </w:rPr>
        <w:t xml:space="preserve">, Коттеджный поселок «Еремеево </w:t>
      </w:r>
      <w:proofErr w:type="spellStart"/>
      <w:r w:rsidR="00EF43E5" w:rsidRPr="002F3295">
        <w:rPr>
          <w:rFonts w:ascii="Times New Roman" w:hAnsi="Times New Roman" w:cs="Times New Roman"/>
          <w:sz w:val="24"/>
          <w:szCs w:val="24"/>
        </w:rPr>
        <w:t>Лайф</w:t>
      </w:r>
      <w:proofErr w:type="spellEnd"/>
      <w:r w:rsidR="00EF43E5" w:rsidRPr="002F3295">
        <w:rPr>
          <w:rFonts w:ascii="Times New Roman" w:hAnsi="Times New Roman" w:cs="Times New Roman"/>
          <w:sz w:val="24"/>
          <w:szCs w:val="24"/>
        </w:rPr>
        <w:t>»</w:t>
      </w:r>
    </w:p>
    <w:p w14:paraId="2E4E3C3A" w14:textId="34CED639" w:rsidR="008235E3" w:rsidRPr="002F3295" w:rsidRDefault="008235E3" w:rsidP="004024F0">
      <w:pPr>
        <w:widowControl w:val="0"/>
        <w:autoSpaceDE w:val="0"/>
        <w:autoSpaceDN w:val="0"/>
        <w:adjustRightInd w:val="0"/>
        <w:spacing w:after="0" w:line="240" w:lineRule="auto"/>
        <w:ind w:left="-142" w:firstLine="142"/>
        <w:jc w:val="right"/>
        <w:rPr>
          <w:rFonts w:ascii="Times New Roman" w:hAnsi="Times New Roman" w:cs="Times New Roman"/>
          <w:sz w:val="24"/>
          <w:szCs w:val="24"/>
        </w:rPr>
      </w:pPr>
      <w:r w:rsidRPr="002F3295">
        <w:rPr>
          <w:rFonts w:ascii="Times New Roman" w:hAnsi="Times New Roman" w:cs="Times New Roman"/>
          <w:sz w:val="24"/>
          <w:szCs w:val="24"/>
        </w:rPr>
        <w:t xml:space="preserve">Протокол № </w:t>
      </w:r>
      <w:r w:rsidR="00C365ED" w:rsidRPr="002F3295">
        <w:rPr>
          <w:rFonts w:ascii="Times New Roman" w:hAnsi="Times New Roman" w:cs="Times New Roman"/>
          <w:sz w:val="24"/>
          <w:szCs w:val="24"/>
        </w:rPr>
        <w:t>1</w:t>
      </w:r>
      <w:r w:rsidRPr="002F3295">
        <w:rPr>
          <w:rFonts w:ascii="Times New Roman" w:hAnsi="Times New Roman" w:cs="Times New Roman"/>
          <w:sz w:val="24"/>
          <w:szCs w:val="24"/>
        </w:rPr>
        <w:t xml:space="preserve"> от</w:t>
      </w:r>
      <w:r w:rsidR="000D7790" w:rsidRPr="002F3295">
        <w:rPr>
          <w:rFonts w:ascii="Times New Roman" w:hAnsi="Times New Roman" w:cs="Times New Roman"/>
          <w:sz w:val="24"/>
          <w:szCs w:val="24"/>
        </w:rPr>
        <w:t xml:space="preserve"> </w:t>
      </w:r>
      <w:r w:rsidR="0003177B">
        <w:rPr>
          <w:rFonts w:ascii="Times New Roman" w:hAnsi="Times New Roman" w:cs="Times New Roman"/>
          <w:sz w:val="24"/>
          <w:szCs w:val="24"/>
        </w:rPr>
        <w:t xml:space="preserve">14 </w:t>
      </w:r>
      <w:proofErr w:type="gramStart"/>
      <w:r w:rsidR="0003177B">
        <w:rPr>
          <w:rFonts w:ascii="Times New Roman" w:hAnsi="Times New Roman" w:cs="Times New Roman"/>
          <w:sz w:val="24"/>
          <w:szCs w:val="24"/>
        </w:rPr>
        <w:t xml:space="preserve">июня </w:t>
      </w:r>
      <w:r w:rsidR="00C365ED" w:rsidRPr="002F3295">
        <w:rPr>
          <w:rFonts w:ascii="Times New Roman" w:hAnsi="Times New Roman" w:cs="Times New Roman"/>
          <w:sz w:val="24"/>
          <w:szCs w:val="24"/>
        </w:rPr>
        <w:t xml:space="preserve"> </w:t>
      </w:r>
      <w:r w:rsidR="00445A48" w:rsidRPr="002F3295">
        <w:rPr>
          <w:rFonts w:ascii="Times New Roman" w:hAnsi="Times New Roman" w:cs="Times New Roman"/>
          <w:sz w:val="24"/>
          <w:szCs w:val="24"/>
        </w:rPr>
        <w:t>20</w:t>
      </w:r>
      <w:r w:rsidR="00625744">
        <w:rPr>
          <w:rFonts w:ascii="Times New Roman" w:hAnsi="Times New Roman" w:cs="Times New Roman"/>
          <w:sz w:val="24"/>
          <w:szCs w:val="24"/>
        </w:rPr>
        <w:t>25</w:t>
      </w:r>
      <w:proofErr w:type="gramEnd"/>
      <w:r w:rsidR="00565013" w:rsidRPr="002F3295">
        <w:rPr>
          <w:rFonts w:ascii="Times New Roman" w:hAnsi="Times New Roman" w:cs="Times New Roman"/>
          <w:sz w:val="24"/>
          <w:szCs w:val="24"/>
        </w:rPr>
        <w:t xml:space="preserve"> г.</w:t>
      </w:r>
    </w:p>
    <w:p w14:paraId="0A695A0F" w14:textId="77777777" w:rsidR="00D841C6" w:rsidRPr="002F3295" w:rsidRDefault="00D841C6"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06B0B4E3" w14:textId="77777777" w:rsidR="00D841C6" w:rsidRPr="002F3295" w:rsidRDefault="00D841C6"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44182E39" w14:textId="77777777" w:rsidR="00C35FDD" w:rsidRPr="002F3295" w:rsidRDefault="00C35FDD"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6EB21EAA" w14:textId="77777777" w:rsidR="00C35FDD" w:rsidRPr="002F3295" w:rsidRDefault="00C35FDD"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424F576B" w14:textId="69B95B65" w:rsidR="00D841C6" w:rsidRPr="002F3295" w:rsidRDefault="00D841C6"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06F423D0" w14:textId="5F0E882D" w:rsidR="004F18AD" w:rsidRPr="002F3295" w:rsidRDefault="004F18AD"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4B8B073B" w14:textId="2FA136F4" w:rsidR="004F18AD" w:rsidRPr="002F3295" w:rsidRDefault="004F18AD"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56C60448" w14:textId="059F2F9A" w:rsidR="004F18AD" w:rsidRPr="002F3295" w:rsidRDefault="004F18AD"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46F1DA92" w14:textId="475AF2A6" w:rsidR="004F18AD" w:rsidRPr="002F3295" w:rsidRDefault="004F18AD"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071B9B75" w14:textId="4927801D" w:rsidR="004F18AD" w:rsidRPr="002F3295" w:rsidRDefault="004F18AD"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0B6AC39C" w14:textId="19DF00CE" w:rsidR="004F18AD" w:rsidRPr="002F3295" w:rsidRDefault="004F18AD"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1B2E9D1B" w14:textId="515902A7" w:rsidR="004F18AD" w:rsidRDefault="004F18AD"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5EC7AA8A" w14:textId="2CE66339" w:rsidR="00E362D8" w:rsidRDefault="00E362D8"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1D795B8C" w14:textId="53B9DB88" w:rsidR="00E362D8" w:rsidRDefault="00E362D8"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1C27C9CC" w14:textId="77777777" w:rsidR="00E362D8" w:rsidRPr="002F3295" w:rsidRDefault="00E362D8"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50B60DF1" w14:textId="77777777" w:rsidR="004F18AD" w:rsidRPr="002F3295" w:rsidRDefault="004F18AD" w:rsidP="004024F0">
      <w:pPr>
        <w:widowControl w:val="0"/>
        <w:autoSpaceDE w:val="0"/>
        <w:autoSpaceDN w:val="0"/>
        <w:adjustRightInd w:val="0"/>
        <w:spacing w:after="0" w:line="240" w:lineRule="auto"/>
        <w:ind w:left="-142" w:firstLine="142"/>
        <w:jc w:val="center"/>
        <w:rPr>
          <w:rFonts w:ascii="Times New Roman" w:hAnsi="Times New Roman" w:cs="Times New Roman"/>
          <w:sz w:val="24"/>
          <w:szCs w:val="24"/>
        </w:rPr>
      </w:pPr>
    </w:p>
    <w:p w14:paraId="78D980DB" w14:textId="77777777" w:rsidR="00D841C6" w:rsidRPr="00630ED2" w:rsidRDefault="00D841C6" w:rsidP="004024F0">
      <w:pPr>
        <w:widowControl w:val="0"/>
        <w:autoSpaceDE w:val="0"/>
        <w:autoSpaceDN w:val="0"/>
        <w:adjustRightInd w:val="0"/>
        <w:spacing w:after="0" w:line="240" w:lineRule="auto"/>
        <w:ind w:left="-142" w:firstLine="142"/>
        <w:jc w:val="center"/>
        <w:rPr>
          <w:rFonts w:ascii="Times New Roman" w:hAnsi="Times New Roman" w:cs="Times New Roman"/>
          <w:b/>
          <w:sz w:val="44"/>
          <w:szCs w:val="24"/>
        </w:rPr>
      </w:pPr>
      <w:r w:rsidRPr="00630ED2">
        <w:rPr>
          <w:rFonts w:ascii="Times New Roman" w:hAnsi="Times New Roman" w:cs="Times New Roman"/>
          <w:b/>
          <w:sz w:val="44"/>
          <w:szCs w:val="24"/>
        </w:rPr>
        <w:t>УСТАВ</w:t>
      </w:r>
    </w:p>
    <w:p w14:paraId="4B313B5B" w14:textId="77777777" w:rsidR="00C91AD7" w:rsidRPr="00630ED2" w:rsidRDefault="00D841C6" w:rsidP="004024F0">
      <w:pPr>
        <w:widowControl w:val="0"/>
        <w:autoSpaceDE w:val="0"/>
        <w:autoSpaceDN w:val="0"/>
        <w:adjustRightInd w:val="0"/>
        <w:spacing w:after="0" w:line="240" w:lineRule="auto"/>
        <w:ind w:left="-142" w:firstLine="142"/>
        <w:jc w:val="center"/>
        <w:rPr>
          <w:rFonts w:ascii="Times New Roman" w:hAnsi="Times New Roman" w:cs="Times New Roman"/>
          <w:b/>
          <w:sz w:val="44"/>
          <w:szCs w:val="24"/>
        </w:rPr>
      </w:pPr>
      <w:r w:rsidRPr="00630ED2">
        <w:rPr>
          <w:rFonts w:ascii="Times New Roman" w:hAnsi="Times New Roman" w:cs="Times New Roman"/>
          <w:b/>
          <w:sz w:val="44"/>
          <w:szCs w:val="24"/>
        </w:rPr>
        <w:t xml:space="preserve">Товарищества собственников </w:t>
      </w:r>
      <w:r w:rsidR="00C35FDD" w:rsidRPr="00630ED2">
        <w:rPr>
          <w:rFonts w:ascii="Times New Roman" w:hAnsi="Times New Roman" w:cs="Times New Roman"/>
          <w:b/>
          <w:sz w:val="44"/>
          <w:szCs w:val="24"/>
        </w:rPr>
        <w:t>недвижимости</w:t>
      </w:r>
    </w:p>
    <w:p w14:paraId="3ABEFE2E" w14:textId="52FB8720" w:rsidR="00FC2979" w:rsidRPr="00630ED2" w:rsidRDefault="005658B3" w:rsidP="004024F0">
      <w:pPr>
        <w:widowControl w:val="0"/>
        <w:autoSpaceDE w:val="0"/>
        <w:autoSpaceDN w:val="0"/>
        <w:adjustRightInd w:val="0"/>
        <w:spacing w:after="0" w:line="240" w:lineRule="auto"/>
        <w:ind w:left="-142" w:firstLine="142"/>
        <w:jc w:val="center"/>
        <w:rPr>
          <w:rFonts w:ascii="Times New Roman" w:hAnsi="Times New Roman" w:cs="Times New Roman"/>
          <w:b/>
          <w:sz w:val="44"/>
          <w:szCs w:val="24"/>
        </w:rPr>
      </w:pPr>
      <w:r w:rsidRPr="00630ED2">
        <w:rPr>
          <w:rFonts w:ascii="Times New Roman" w:hAnsi="Times New Roman" w:cs="Times New Roman"/>
          <w:b/>
          <w:sz w:val="44"/>
          <w:szCs w:val="24"/>
        </w:rPr>
        <w:t>«</w:t>
      </w:r>
      <w:r w:rsidR="00C072F9" w:rsidRPr="00630ED2">
        <w:rPr>
          <w:rFonts w:ascii="Times New Roman" w:hAnsi="Times New Roman" w:cs="Times New Roman"/>
          <w:b/>
          <w:sz w:val="44"/>
          <w:szCs w:val="24"/>
        </w:rPr>
        <w:t xml:space="preserve">Еремеево </w:t>
      </w:r>
      <w:proofErr w:type="spellStart"/>
      <w:r w:rsidR="00C072F9" w:rsidRPr="00630ED2">
        <w:rPr>
          <w:rFonts w:ascii="Times New Roman" w:hAnsi="Times New Roman" w:cs="Times New Roman"/>
          <w:b/>
          <w:sz w:val="44"/>
          <w:szCs w:val="24"/>
        </w:rPr>
        <w:t>Лайф</w:t>
      </w:r>
      <w:proofErr w:type="spellEnd"/>
      <w:r w:rsidRPr="00630ED2">
        <w:rPr>
          <w:rFonts w:ascii="Times New Roman" w:hAnsi="Times New Roman" w:cs="Times New Roman"/>
          <w:b/>
          <w:sz w:val="44"/>
          <w:szCs w:val="24"/>
        </w:rPr>
        <w:t>»</w:t>
      </w:r>
    </w:p>
    <w:p w14:paraId="4C2A08AC" w14:textId="77777777" w:rsidR="00D841C6" w:rsidRPr="002F3295" w:rsidRDefault="00D841C6" w:rsidP="004024F0">
      <w:pPr>
        <w:widowControl w:val="0"/>
        <w:autoSpaceDE w:val="0"/>
        <w:autoSpaceDN w:val="0"/>
        <w:adjustRightInd w:val="0"/>
        <w:spacing w:after="0" w:line="240" w:lineRule="auto"/>
        <w:ind w:left="-142" w:firstLine="142"/>
        <w:jc w:val="center"/>
        <w:rPr>
          <w:rFonts w:ascii="Times New Roman" w:hAnsi="Times New Roman" w:cs="Times New Roman"/>
          <w:b/>
          <w:sz w:val="24"/>
          <w:szCs w:val="24"/>
        </w:rPr>
      </w:pPr>
    </w:p>
    <w:p w14:paraId="039B7FC9" w14:textId="77777777" w:rsidR="00D841C6" w:rsidRPr="002F3295" w:rsidRDefault="00D841C6" w:rsidP="004024F0">
      <w:pPr>
        <w:widowControl w:val="0"/>
        <w:autoSpaceDE w:val="0"/>
        <w:autoSpaceDN w:val="0"/>
        <w:adjustRightInd w:val="0"/>
        <w:spacing w:after="0" w:line="240" w:lineRule="auto"/>
        <w:ind w:left="-142" w:firstLine="142"/>
        <w:jc w:val="center"/>
        <w:rPr>
          <w:rFonts w:ascii="Times New Roman" w:hAnsi="Times New Roman" w:cs="Times New Roman"/>
          <w:b/>
          <w:sz w:val="24"/>
          <w:szCs w:val="24"/>
        </w:rPr>
      </w:pPr>
    </w:p>
    <w:p w14:paraId="7F81F890" w14:textId="77777777" w:rsidR="00CB604B" w:rsidRPr="002F3295" w:rsidRDefault="00CB604B" w:rsidP="004024F0">
      <w:pPr>
        <w:widowControl w:val="0"/>
        <w:autoSpaceDE w:val="0"/>
        <w:autoSpaceDN w:val="0"/>
        <w:adjustRightInd w:val="0"/>
        <w:spacing w:after="0" w:line="240" w:lineRule="auto"/>
        <w:ind w:left="-142" w:firstLine="142"/>
        <w:jc w:val="center"/>
        <w:rPr>
          <w:rFonts w:ascii="Times New Roman" w:hAnsi="Times New Roman" w:cs="Times New Roman"/>
          <w:b/>
          <w:sz w:val="24"/>
          <w:szCs w:val="24"/>
        </w:rPr>
      </w:pPr>
    </w:p>
    <w:p w14:paraId="3829B582" w14:textId="77777777" w:rsidR="00D841C6" w:rsidRPr="002F3295" w:rsidRDefault="00D841C6" w:rsidP="004024F0">
      <w:pPr>
        <w:widowControl w:val="0"/>
        <w:autoSpaceDE w:val="0"/>
        <w:autoSpaceDN w:val="0"/>
        <w:adjustRightInd w:val="0"/>
        <w:spacing w:after="0" w:line="240" w:lineRule="auto"/>
        <w:ind w:left="-142" w:firstLine="142"/>
        <w:jc w:val="center"/>
        <w:rPr>
          <w:rFonts w:ascii="Times New Roman" w:hAnsi="Times New Roman" w:cs="Times New Roman"/>
          <w:b/>
          <w:sz w:val="24"/>
          <w:szCs w:val="24"/>
        </w:rPr>
      </w:pPr>
    </w:p>
    <w:p w14:paraId="3325062F" w14:textId="77777777" w:rsidR="00D841C6" w:rsidRPr="002F3295" w:rsidRDefault="00D841C6" w:rsidP="004024F0">
      <w:pPr>
        <w:widowControl w:val="0"/>
        <w:autoSpaceDE w:val="0"/>
        <w:autoSpaceDN w:val="0"/>
        <w:adjustRightInd w:val="0"/>
        <w:spacing w:after="0" w:line="240" w:lineRule="auto"/>
        <w:ind w:left="-142" w:firstLine="142"/>
        <w:jc w:val="center"/>
        <w:rPr>
          <w:rFonts w:ascii="Times New Roman" w:hAnsi="Times New Roman" w:cs="Times New Roman"/>
          <w:b/>
          <w:sz w:val="24"/>
          <w:szCs w:val="24"/>
        </w:rPr>
      </w:pPr>
    </w:p>
    <w:p w14:paraId="2E6AF744" w14:textId="77777777" w:rsidR="00FC2979" w:rsidRPr="002F3295" w:rsidRDefault="00FC2979" w:rsidP="004024F0">
      <w:pPr>
        <w:widowControl w:val="0"/>
        <w:autoSpaceDE w:val="0"/>
        <w:autoSpaceDN w:val="0"/>
        <w:adjustRightInd w:val="0"/>
        <w:spacing w:after="0" w:line="240" w:lineRule="auto"/>
        <w:ind w:left="-142" w:firstLine="142"/>
        <w:jc w:val="center"/>
        <w:rPr>
          <w:rFonts w:ascii="Times New Roman" w:hAnsi="Times New Roman" w:cs="Times New Roman"/>
          <w:b/>
          <w:sz w:val="24"/>
          <w:szCs w:val="24"/>
        </w:rPr>
      </w:pPr>
    </w:p>
    <w:p w14:paraId="589CBC66" w14:textId="77777777" w:rsidR="00FC2979" w:rsidRPr="002F3295" w:rsidRDefault="00FC2979" w:rsidP="004024F0">
      <w:pPr>
        <w:widowControl w:val="0"/>
        <w:autoSpaceDE w:val="0"/>
        <w:autoSpaceDN w:val="0"/>
        <w:adjustRightInd w:val="0"/>
        <w:spacing w:after="0" w:line="240" w:lineRule="auto"/>
        <w:ind w:left="-142" w:firstLine="142"/>
        <w:jc w:val="center"/>
        <w:rPr>
          <w:rFonts w:ascii="Times New Roman" w:hAnsi="Times New Roman" w:cs="Times New Roman"/>
          <w:b/>
          <w:sz w:val="24"/>
          <w:szCs w:val="24"/>
        </w:rPr>
      </w:pPr>
    </w:p>
    <w:p w14:paraId="2BA86E6C" w14:textId="2E8DAB75" w:rsidR="000404D3" w:rsidRPr="002F3295" w:rsidRDefault="000404D3" w:rsidP="004024F0">
      <w:pPr>
        <w:pStyle w:val="ConsPlusNonformat"/>
        <w:ind w:left="-142" w:firstLine="142"/>
        <w:jc w:val="center"/>
        <w:rPr>
          <w:rFonts w:ascii="Times New Roman" w:hAnsi="Times New Roman" w:cs="Times New Roman"/>
          <w:b/>
          <w:sz w:val="24"/>
          <w:szCs w:val="24"/>
        </w:rPr>
      </w:pPr>
    </w:p>
    <w:p w14:paraId="5A234FBE" w14:textId="17B7154D" w:rsidR="00630ED2" w:rsidRDefault="00630ED2" w:rsidP="004024F0">
      <w:pPr>
        <w:pStyle w:val="ConsPlusNonformat"/>
        <w:ind w:left="-142" w:firstLine="142"/>
        <w:jc w:val="center"/>
        <w:rPr>
          <w:rFonts w:ascii="Times New Roman" w:hAnsi="Times New Roman" w:cs="Times New Roman"/>
          <w:b/>
          <w:sz w:val="24"/>
          <w:szCs w:val="24"/>
        </w:rPr>
      </w:pPr>
    </w:p>
    <w:p w14:paraId="65B8E650" w14:textId="016885E0" w:rsidR="00630ED2" w:rsidRDefault="00630ED2" w:rsidP="004024F0">
      <w:pPr>
        <w:pStyle w:val="ConsPlusNonformat"/>
        <w:ind w:left="-142" w:firstLine="142"/>
        <w:jc w:val="center"/>
        <w:rPr>
          <w:rFonts w:ascii="Times New Roman" w:hAnsi="Times New Roman" w:cs="Times New Roman"/>
          <w:b/>
          <w:sz w:val="24"/>
          <w:szCs w:val="24"/>
        </w:rPr>
      </w:pPr>
    </w:p>
    <w:p w14:paraId="55BA8D1C" w14:textId="71A57150" w:rsidR="00661AAB" w:rsidRPr="002F3295" w:rsidRDefault="00661AAB" w:rsidP="004024F0">
      <w:pPr>
        <w:pStyle w:val="ConsPlusNonformat"/>
        <w:ind w:left="-142" w:firstLine="142"/>
        <w:jc w:val="center"/>
        <w:rPr>
          <w:rFonts w:ascii="Times New Roman" w:hAnsi="Times New Roman" w:cs="Times New Roman"/>
          <w:b/>
          <w:sz w:val="24"/>
          <w:szCs w:val="24"/>
        </w:rPr>
      </w:pPr>
    </w:p>
    <w:p w14:paraId="6205DF29" w14:textId="3C8A069F" w:rsidR="00F02B3A" w:rsidRPr="002F3295" w:rsidRDefault="00F02B3A" w:rsidP="004024F0">
      <w:pPr>
        <w:pStyle w:val="ConsPlusNonformat"/>
        <w:ind w:left="-142" w:firstLine="142"/>
        <w:jc w:val="center"/>
        <w:rPr>
          <w:rFonts w:ascii="Times New Roman" w:hAnsi="Times New Roman" w:cs="Times New Roman"/>
          <w:b/>
          <w:sz w:val="24"/>
          <w:szCs w:val="24"/>
        </w:rPr>
      </w:pPr>
    </w:p>
    <w:p w14:paraId="08DB6806" w14:textId="72CCB280" w:rsidR="00C365ED" w:rsidRPr="002F3295" w:rsidRDefault="00C365ED" w:rsidP="004024F0">
      <w:pPr>
        <w:pStyle w:val="ConsPlusNonformat"/>
        <w:ind w:left="-142" w:firstLine="142"/>
        <w:jc w:val="center"/>
        <w:rPr>
          <w:rFonts w:ascii="Times New Roman" w:hAnsi="Times New Roman" w:cs="Times New Roman"/>
          <w:b/>
          <w:sz w:val="24"/>
          <w:szCs w:val="24"/>
        </w:rPr>
      </w:pPr>
    </w:p>
    <w:p w14:paraId="2FF0DDF2" w14:textId="7341B45C" w:rsidR="00A60957" w:rsidRPr="002F3295" w:rsidRDefault="00A60957" w:rsidP="004024F0">
      <w:pPr>
        <w:pStyle w:val="ConsPlusNonformat"/>
        <w:ind w:left="-142" w:firstLine="142"/>
        <w:jc w:val="center"/>
        <w:rPr>
          <w:rFonts w:ascii="Times New Roman" w:hAnsi="Times New Roman" w:cs="Times New Roman"/>
          <w:b/>
          <w:sz w:val="24"/>
          <w:szCs w:val="24"/>
        </w:rPr>
      </w:pPr>
    </w:p>
    <w:p w14:paraId="3AB11725" w14:textId="36D1CBAC" w:rsidR="004F18AD" w:rsidRPr="002F3295" w:rsidRDefault="004F18AD" w:rsidP="004024F0">
      <w:pPr>
        <w:pStyle w:val="ConsPlusNonformat"/>
        <w:ind w:left="-142" w:firstLine="142"/>
        <w:jc w:val="center"/>
        <w:rPr>
          <w:rFonts w:ascii="Times New Roman" w:hAnsi="Times New Roman" w:cs="Times New Roman"/>
          <w:b/>
          <w:sz w:val="24"/>
          <w:szCs w:val="24"/>
        </w:rPr>
      </w:pPr>
    </w:p>
    <w:p w14:paraId="297F482C" w14:textId="13008CCA" w:rsidR="004F18AD" w:rsidRPr="002F3295" w:rsidRDefault="004F18AD" w:rsidP="004024F0">
      <w:pPr>
        <w:pStyle w:val="ConsPlusNonformat"/>
        <w:ind w:left="-142" w:firstLine="142"/>
        <w:jc w:val="center"/>
        <w:rPr>
          <w:rFonts w:ascii="Times New Roman" w:hAnsi="Times New Roman" w:cs="Times New Roman"/>
          <w:b/>
          <w:sz w:val="24"/>
          <w:szCs w:val="24"/>
        </w:rPr>
      </w:pPr>
    </w:p>
    <w:p w14:paraId="1725DBD4" w14:textId="226F2192" w:rsidR="004F18AD" w:rsidRPr="002F3295" w:rsidRDefault="004F18AD" w:rsidP="004024F0">
      <w:pPr>
        <w:pStyle w:val="ConsPlusNonformat"/>
        <w:ind w:left="-142" w:firstLine="142"/>
        <w:jc w:val="center"/>
        <w:rPr>
          <w:rFonts w:ascii="Times New Roman" w:hAnsi="Times New Roman" w:cs="Times New Roman"/>
          <w:b/>
          <w:sz w:val="24"/>
          <w:szCs w:val="24"/>
        </w:rPr>
      </w:pPr>
    </w:p>
    <w:p w14:paraId="1C679171" w14:textId="4C4366C1" w:rsidR="004F18AD" w:rsidRPr="002F3295" w:rsidRDefault="004F18AD" w:rsidP="004024F0">
      <w:pPr>
        <w:pStyle w:val="ConsPlusNonformat"/>
        <w:ind w:left="-142" w:firstLine="142"/>
        <w:jc w:val="center"/>
        <w:rPr>
          <w:rFonts w:ascii="Times New Roman" w:hAnsi="Times New Roman" w:cs="Times New Roman"/>
          <w:b/>
          <w:sz w:val="24"/>
          <w:szCs w:val="24"/>
        </w:rPr>
      </w:pPr>
    </w:p>
    <w:p w14:paraId="50C9D7A0" w14:textId="6A61E2F9" w:rsidR="004F18AD" w:rsidRPr="002F3295" w:rsidRDefault="004F18AD" w:rsidP="004024F0">
      <w:pPr>
        <w:pStyle w:val="ConsPlusNonformat"/>
        <w:ind w:left="-142" w:firstLine="142"/>
        <w:jc w:val="center"/>
        <w:rPr>
          <w:rFonts w:ascii="Times New Roman" w:hAnsi="Times New Roman" w:cs="Times New Roman"/>
          <w:b/>
          <w:sz w:val="24"/>
          <w:szCs w:val="24"/>
        </w:rPr>
      </w:pPr>
    </w:p>
    <w:p w14:paraId="484D6018" w14:textId="5B6C594D" w:rsidR="004F18AD" w:rsidRPr="002F3295" w:rsidRDefault="004F18AD" w:rsidP="004024F0">
      <w:pPr>
        <w:pStyle w:val="ConsPlusNonformat"/>
        <w:ind w:left="-142" w:firstLine="142"/>
        <w:jc w:val="center"/>
        <w:rPr>
          <w:rFonts w:ascii="Times New Roman" w:hAnsi="Times New Roman" w:cs="Times New Roman"/>
          <w:b/>
          <w:sz w:val="24"/>
          <w:szCs w:val="24"/>
        </w:rPr>
      </w:pPr>
    </w:p>
    <w:p w14:paraId="66AABDFB" w14:textId="3F472C50" w:rsidR="004F18AD" w:rsidRPr="002F3295" w:rsidRDefault="004F18AD" w:rsidP="004024F0">
      <w:pPr>
        <w:pStyle w:val="ConsPlusNonformat"/>
        <w:ind w:left="-142" w:firstLine="142"/>
        <w:jc w:val="center"/>
        <w:rPr>
          <w:rFonts w:ascii="Times New Roman" w:hAnsi="Times New Roman" w:cs="Times New Roman"/>
          <w:b/>
          <w:sz w:val="24"/>
          <w:szCs w:val="24"/>
        </w:rPr>
      </w:pPr>
    </w:p>
    <w:p w14:paraId="287BC2A5" w14:textId="2EE6F5A8" w:rsidR="004F18AD" w:rsidRPr="002F3295" w:rsidRDefault="004F18AD" w:rsidP="004024F0">
      <w:pPr>
        <w:pStyle w:val="ConsPlusNonformat"/>
        <w:ind w:left="-142" w:firstLine="142"/>
        <w:jc w:val="center"/>
        <w:rPr>
          <w:rFonts w:ascii="Times New Roman" w:hAnsi="Times New Roman" w:cs="Times New Roman"/>
          <w:b/>
          <w:sz w:val="24"/>
          <w:szCs w:val="24"/>
        </w:rPr>
      </w:pPr>
    </w:p>
    <w:p w14:paraId="6D6AECF8" w14:textId="3A11D61D" w:rsidR="004F18AD" w:rsidRPr="002F3295" w:rsidRDefault="004F18AD" w:rsidP="004024F0">
      <w:pPr>
        <w:pStyle w:val="ConsPlusNonformat"/>
        <w:ind w:left="-142" w:firstLine="142"/>
        <w:jc w:val="center"/>
        <w:rPr>
          <w:rFonts w:ascii="Times New Roman" w:hAnsi="Times New Roman" w:cs="Times New Roman"/>
          <w:b/>
          <w:sz w:val="24"/>
          <w:szCs w:val="24"/>
        </w:rPr>
      </w:pPr>
    </w:p>
    <w:p w14:paraId="594FDF4A" w14:textId="68360208" w:rsidR="004F18AD" w:rsidRPr="002F3295" w:rsidRDefault="004F18AD" w:rsidP="004024F0">
      <w:pPr>
        <w:pStyle w:val="ConsPlusNonformat"/>
        <w:ind w:left="-142" w:firstLine="142"/>
        <w:jc w:val="center"/>
        <w:rPr>
          <w:rFonts w:ascii="Times New Roman" w:hAnsi="Times New Roman" w:cs="Times New Roman"/>
          <w:b/>
          <w:sz w:val="24"/>
          <w:szCs w:val="24"/>
        </w:rPr>
      </w:pPr>
    </w:p>
    <w:p w14:paraId="70F6AFF9" w14:textId="090E5CF2" w:rsidR="001750F1" w:rsidRPr="002F3295" w:rsidRDefault="004C2E8A" w:rsidP="004024F0">
      <w:pPr>
        <w:pStyle w:val="ConsPlusNonformat"/>
        <w:ind w:left="-142" w:firstLine="142"/>
        <w:jc w:val="center"/>
        <w:rPr>
          <w:rFonts w:ascii="Times New Roman" w:hAnsi="Times New Roman" w:cs="Times New Roman"/>
          <w:b/>
          <w:sz w:val="24"/>
          <w:szCs w:val="24"/>
        </w:rPr>
      </w:pPr>
      <w:r w:rsidRPr="002F3295">
        <w:rPr>
          <w:rFonts w:ascii="Times New Roman" w:hAnsi="Times New Roman" w:cs="Times New Roman"/>
          <w:b/>
          <w:sz w:val="24"/>
          <w:szCs w:val="24"/>
        </w:rPr>
        <w:t>Московская</w:t>
      </w:r>
      <w:r w:rsidR="00562220" w:rsidRPr="002F3295">
        <w:rPr>
          <w:rFonts w:ascii="Times New Roman" w:hAnsi="Times New Roman" w:cs="Times New Roman"/>
          <w:b/>
          <w:sz w:val="24"/>
          <w:szCs w:val="24"/>
        </w:rPr>
        <w:t xml:space="preserve"> область</w:t>
      </w:r>
    </w:p>
    <w:p w14:paraId="42C9DE31" w14:textId="31418EDF" w:rsidR="007B2DE5" w:rsidRPr="002F3295" w:rsidRDefault="009D5FA6" w:rsidP="004024F0">
      <w:pPr>
        <w:pStyle w:val="ConsPlusNonformat"/>
        <w:ind w:left="-142" w:firstLine="142"/>
        <w:jc w:val="center"/>
        <w:rPr>
          <w:rFonts w:ascii="Times New Roman" w:hAnsi="Times New Roman" w:cs="Times New Roman"/>
          <w:sz w:val="24"/>
          <w:szCs w:val="24"/>
        </w:rPr>
      </w:pPr>
      <w:r>
        <w:rPr>
          <w:rFonts w:ascii="Times New Roman" w:hAnsi="Times New Roman" w:cs="Times New Roman"/>
          <w:b/>
          <w:sz w:val="24"/>
          <w:szCs w:val="24"/>
        </w:rPr>
        <w:t>2025</w:t>
      </w:r>
      <w:r w:rsidR="00844509" w:rsidRPr="002F3295">
        <w:rPr>
          <w:rFonts w:ascii="Times New Roman" w:hAnsi="Times New Roman" w:cs="Times New Roman"/>
          <w:b/>
          <w:sz w:val="24"/>
          <w:szCs w:val="24"/>
        </w:rPr>
        <w:t xml:space="preserve"> г.</w:t>
      </w:r>
      <w:r w:rsidR="00D12E03" w:rsidRPr="002F3295">
        <w:rPr>
          <w:rFonts w:ascii="Times New Roman" w:hAnsi="Times New Roman" w:cs="Times New Roman"/>
          <w:sz w:val="24"/>
          <w:szCs w:val="24"/>
        </w:rPr>
        <w:br w:type="page"/>
      </w:r>
      <w:r w:rsidR="007B2DE5" w:rsidRPr="002F3295">
        <w:rPr>
          <w:rFonts w:ascii="Times New Roman" w:hAnsi="Times New Roman" w:cs="Times New Roman"/>
          <w:b/>
          <w:sz w:val="24"/>
          <w:szCs w:val="24"/>
        </w:rPr>
        <w:lastRenderedPageBreak/>
        <w:t>ОГЛАВЛЕНИЕ</w:t>
      </w:r>
    </w:p>
    <w:p w14:paraId="555DC5A8" w14:textId="77777777" w:rsidR="007B2DE5" w:rsidRPr="002F3295" w:rsidRDefault="007B2DE5" w:rsidP="004024F0">
      <w:pPr>
        <w:widowControl w:val="0"/>
        <w:autoSpaceDE w:val="0"/>
        <w:autoSpaceDN w:val="0"/>
        <w:adjustRightInd w:val="0"/>
        <w:spacing w:after="0" w:line="240" w:lineRule="auto"/>
        <w:ind w:left="-142" w:firstLine="142"/>
        <w:jc w:val="center"/>
        <w:outlineLvl w:val="0"/>
        <w:rPr>
          <w:rFonts w:ascii="Times New Roman" w:hAnsi="Times New Roman" w:cs="Times New Roman"/>
          <w:sz w:val="24"/>
          <w:szCs w:val="24"/>
        </w:rPr>
      </w:pPr>
    </w:p>
    <w:p w14:paraId="789D363D" w14:textId="1A195D4C" w:rsidR="0025552C" w:rsidRPr="002F3295" w:rsidRDefault="0025552C" w:rsidP="004024F0">
      <w:pPr>
        <w:widowControl w:val="0"/>
        <w:autoSpaceDE w:val="0"/>
        <w:autoSpaceDN w:val="0"/>
        <w:adjustRightInd w:val="0"/>
        <w:spacing w:after="0" w:line="240" w:lineRule="auto"/>
        <w:ind w:left="-142" w:firstLine="142"/>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597941710"/>
        <w:docPartObj>
          <w:docPartGallery w:val="Table of Contents"/>
          <w:docPartUnique/>
        </w:docPartObj>
      </w:sdtPr>
      <w:sdtEndPr>
        <w:rPr>
          <w:rFonts w:asciiTheme="minorHAnsi" w:hAnsiTheme="minorHAnsi" w:cstheme="minorBidi"/>
        </w:rPr>
      </w:sdtEndPr>
      <w:sdtContent>
        <w:p w14:paraId="22978D06" w14:textId="118E0A6B" w:rsidR="00EF43E5" w:rsidRPr="006D01B5" w:rsidRDefault="00EF43E5" w:rsidP="00EF43E5">
          <w:pPr>
            <w:pStyle w:val="af6"/>
            <w:tabs>
              <w:tab w:val="left" w:pos="851"/>
            </w:tabs>
            <w:spacing w:before="0"/>
            <w:jc w:val="both"/>
            <w:rPr>
              <w:rFonts w:ascii="Times New Roman" w:hAnsi="Times New Roman" w:cs="Times New Roman"/>
              <w:sz w:val="24"/>
              <w:szCs w:val="24"/>
            </w:rPr>
          </w:pPr>
        </w:p>
        <w:p w14:paraId="10270781" w14:textId="41473483" w:rsidR="004927F6" w:rsidRPr="004927F6" w:rsidRDefault="00EF43E5" w:rsidP="004927F6">
          <w:pPr>
            <w:pStyle w:val="11"/>
            <w:tabs>
              <w:tab w:val="clear" w:pos="9345"/>
              <w:tab w:val="right" w:leader="dot" w:pos="10205"/>
            </w:tabs>
            <w:rPr>
              <w:rFonts w:ascii="Times New Roman" w:eastAsiaTheme="minorEastAsia" w:hAnsi="Times New Roman" w:cs="Times New Roman"/>
              <w:noProof/>
              <w:sz w:val="24"/>
              <w:szCs w:val="24"/>
              <w:lang w:eastAsia="ru-RU"/>
            </w:rPr>
          </w:pPr>
          <w:r w:rsidRPr="006D01B5">
            <w:rPr>
              <w:rFonts w:ascii="Times New Roman" w:hAnsi="Times New Roman" w:cs="Times New Roman"/>
              <w:sz w:val="24"/>
              <w:szCs w:val="24"/>
            </w:rPr>
            <w:fldChar w:fldCharType="begin"/>
          </w:r>
          <w:r w:rsidRPr="006D01B5">
            <w:rPr>
              <w:rFonts w:ascii="Times New Roman" w:hAnsi="Times New Roman" w:cs="Times New Roman"/>
              <w:sz w:val="24"/>
              <w:szCs w:val="24"/>
            </w:rPr>
            <w:instrText xml:space="preserve"> TOC \o "1-3" \h \z \u </w:instrText>
          </w:r>
          <w:r w:rsidRPr="006D01B5">
            <w:rPr>
              <w:rFonts w:ascii="Times New Roman" w:hAnsi="Times New Roman" w:cs="Times New Roman"/>
              <w:sz w:val="24"/>
              <w:szCs w:val="24"/>
            </w:rPr>
            <w:fldChar w:fldCharType="separate"/>
          </w:r>
          <w:hyperlink w:anchor="_Toc179848219" w:history="1">
            <w:r w:rsidR="004927F6" w:rsidRPr="004927F6">
              <w:rPr>
                <w:rStyle w:val="af4"/>
                <w:rFonts w:ascii="Times New Roman" w:hAnsi="Times New Roman" w:cs="Times New Roman"/>
                <w:noProof/>
                <w:sz w:val="24"/>
                <w:szCs w:val="24"/>
              </w:rPr>
              <w:t>1.</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ОБЩИЕ ПОЛОЖЕНИЯ</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_Toc179848219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44578960" w14:textId="4932159B"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20" w:history="1">
            <w:r w:rsidR="004927F6" w:rsidRPr="004927F6">
              <w:rPr>
                <w:rStyle w:val="af4"/>
                <w:rFonts w:ascii="Times New Roman" w:hAnsi="Times New Roman" w:cs="Times New Roman"/>
                <w:noProof/>
                <w:sz w:val="24"/>
                <w:szCs w:val="24"/>
              </w:rPr>
              <w:t>2.</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ТЕРМИНЫ И ОПРЕДЕЛЕНИЯ</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_Toc179848220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6D3DF37A" w14:textId="71BC64A9"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21" w:history="1">
            <w:r w:rsidR="004927F6" w:rsidRPr="004927F6">
              <w:rPr>
                <w:rStyle w:val="af4"/>
                <w:rFonts w:ascii="Times New Roman" w:hAnsi="Times New Roman" w:cs="Times New Roman"/>
                <w:noProof/>
                <w:sz w:val="24"/>
                <w:szCs w:val="24"/>
              </w:rPr>
              <w:t>3.</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ЦЕЛИ И ВИДЫ ДЕЯТЕЛЬНОСТИ ТОВАРИЩЕСТВА</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_Toc179848221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7CB273B9" w14:textId="249C874D"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22" w:history="1">
            <w:r w:rsidR="004927F6" w:rsidRPr="004927F6">
              <w:rPr>
                <w:rStyle w:val="af4"/>
                <w:rFonts w:ascii="Times New Roman" w:hAnsi="Times New Roman" w:cs="Times New Roman"/>
                <w:noProof/>
                <w:sz w:val="24"/>
                <w:szCs w:val="24"/>
              </w:rPr>
              <w:t>4.</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ИМУЩЕСТВО ТОВАРИЩЕСТВА.</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_Toc179848222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650E6954" w14:textId="14E14610"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23" w:history="1">
            <w:r w:rsidR="004927F6" w:rsidRPr="004927F6">
              <w:rPr>
                <w:rStyle w:val="af4"/>
                <w:rFonts w:ascii="Times New Roman" w:hAnsi="Times New Roman" w:cs="Times New Roman"/>
                <w:noProof/>
                <w:sz w:val="24"/>
                <w:szCs w:val="24"/>
              </w:rPr>
              <w:t>5.</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ПОРЯДОК ВСТУПЛЕНИЯ В ЧЛЕНЫ ТОВАРИЩЕСТВА И</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_Toc179848223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74EBB5B9" w14:textId="1E05C5FA"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24" w:history="1">
            <w:r w:rsidR="004927F6" w:rsidRPr="004927F6">
              <w:rPr>
                <w:rStyle w:val="af4"/>
                <w:rFonts w:ascii="Times New Roman" w:hAnsi="Times New Roman" w:cs="Times New Roman"/>
                <w:noProof/>
                <w:sz w:val="24"/>
                <w:szCs w:val="24"/>
              </w:rPr>
              <w:t>6.</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ПРАВА И ОБЯЗАННОСТИ ТОВАРИЩЕСТВА</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_Toc179848224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11A75DDD" w14:textId="42999556"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25" w:history="1">
            <w:r w:rsidR="004927F6" w:rsidRPr="004927F6">
              <w:rPr>
                <w:rStyle w:val="af4"/>
                <w:rFonts w:ascii="Times New Roman" w:hAnsi="Times New Roman" w:cs="Times New Roman"/>
                <w:noProof/>
                <w:sz w:val="24"/>
                <w:szCs w:val="24"/>
              </w:rPr>
              <w:t>7.</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ПРАВА И ОБЯЗАННОСТИ ЧЛЕНОВ ТОВАРИЩЕСТВА И НЕ ЯВЛЯЮЩИХСЯ ЧЛЕНАМИ ТОВАРИЩЕСТВА СОБСТВЕННИКОВ НЕДВИЖИМОСТИ</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_Toc179848225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5CC8B13D" w14:textId="1E05FDB1"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26" w:history="1">
            <w:r w:rsidR="004927F6" w:rsidRPr="004927F6">
              <w:rPr>
                <w:rStyle w:val="af4"/>
                <w:rFonts w:ascii="Times New Roman" w:hAnsi="Times New Roman" w:cs="Times New Roman"/>
                <w:noProof/>
                <w:sz w:val="24"/>
                <w:szCs w:val="24"/>
              </w:rPr>
              <w:t>8.</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ОРГАНЫ УПРАВЛЕНИЯ ТОВАРИЩЕСТВА</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_Toc179848226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1A4455B7" w14:textId="0E260968"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27" w:history="1">
            <w:r w:rsidR="004927F6" w:rsidRPr="004927F6">
              <w:rPr>
                <w:rStyle w:val="af4"/>
                <w:rFonts w:ascii="Times New Roman" w:hAnsi="Times New Roman" w:cs="Times New Roman"/>
                <w:noProof/>
                <w:sz w:val="24"/>
                <w:szCs w:val="24"/>
              </w:rPr>
              <w:t>9.</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ОБЩЕЕ СОБРАНИЕ ЧЛЕНОВ ТОВАРИЩЕСТВА</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_Toc179848227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4A991E2E" w14:textId="0E2E31BB"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28" w:history="1">
            <w:r w:rsidR="004927F6" w:rsidRPr="004927F6">
              <w:rPr>
                <w:rStyle w:val="af4"/>
                <w:rFonts w:ascii="Times New Roman" w:hAnsi="Times New Roman" w:cs="Times New Roman"/>
                <w:noProof/>
                <w:sz w:val="24"/>
                <w:szCs w:val="24"/>
              </w:rPr>
              <w:t>10.</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ПОРЯДОК ГОЛОСОВАНИЯ НА ОБЩИХ СОБРАНИЯХ</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_Toc179848228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6F27963C" w14:textId="5005D95C"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29" w:history="1">
            <w:r w:rsidR="004927F6" w:rsidRPr="004927F6">
              <w:rPr>
                <w:rStyle w:val="af4"/>
                <w:rFonts w:ascii="Times New Roman" w:hAnsi="Times New Roman" w:cs="Times New Roman"/>
                <w:noProof/>
                <w:sz w:val="24"/>
                <w:szCs w:val="24"/>
              </w:rPr>
              <w:t>11.</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ПРАВЛЕНИЕ ТОВАРИЩЕСТВА.</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_Toc179848229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5CBB7F98" w14:textId="7474D780"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30" w:history="1">
            <w:r w:rsidR="004927F6" w:rsidRPr="004927F6">
              <w:rPr>
                <w:rStyle w:val="af4"/>
                <w:rFonts w:ascii="Times New Roman" w:hAnsi="Times New Roman" w:cs="Times New Roman"/>
                <w:noProof/>
                <w:sz w:val="24"/>
                <w:szCs w:val="24"/>
              </w:rPr>
              <w:t>12.</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РЕВИЗИОННАЯ КОМИССИЯ (РЕВИЗОР) ТОВАРИЩЕСТВА</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_Toc179848230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201AD78B" w14:textId="57807795"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31" w:history="1">
            <w:r w:rsidR="004927F6" w:rsidRPr="004927F6">
              <w:rPr>
                <w:rStyle w:val="af4"/>
                <w:rFonts w:ascii="Times New Roman" w:hAnsi="Times New Roman" w:cs="Times New Roman"/>
                <w:noProof/>
                <w:sz w:val="24"/>
                <w:szCs w:val="24"/>
              </w:rPr>
              <w:t>13.</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НЕРАЗГЛАШЕНИЕ ПЕРСОНАЛЬНЫХ ДАННЫХ</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_Toc179848231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40CBA37F" w14:textId="071A4458" w:rsidR="004927F6" w:rsidRPr="004927F6" w:rsidRDefault="006E5F94" w:rsidP="004927F6">
          <w:pPr>
            <w:pStyle w:val="11"/>
            <w:tabs>
              <w:tab w:val="clear" w:pos="9345"/>
              <w:tab w:val="right" w:leader="dot" w:pos="10205"/>
            </w:tabs>
            <w:rPr>
              <w:rFonts w:ascii="Times New Roman" w:eastAsiaTheme="minorEastAsia" w:hAnsi="Times New Roman" w:cs="Times New Roman"/>
              <w:noProof/>
              <w:sz w:val="24"/>
              <w:szCs w:val="24"/>
              <w:lang w:eastAsia="ru-RU"/>
            </w:rPr>
          </w:pPr>
          <w:hyperlink w:anchor="_Toc179848232" w:history="1">
            <w:r w:rsidR="004927F6" w:rsidRPr="004927F6">
              <w:rPr>
                <w:rStyle w:val="af4"/>
                <w:rFonts w:ascii="Times New Roman" w:hAnsi="Times New Roman" w:cs="Times New Roman"/>
                <w:noProof/>
                <w:sz w:val="24"/>
                <w:szCs w:val="24"/>
              </w:rPr>
              <w:t>14.</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РЕОРГАНИЗАЦИЯ И ЛИКВИДАЦИЯ ТОВАРИЩЕСТВА</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_Toc179848232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5F4C1B39" w14:textId="7E640995" w:rsidR="004927F6" w:rsidRDefault="006E5F94" w:rsidP="004927F6">
          <w:pPr>
            <w:pStyle w:val="11"/>
            <w:tabs>
              <w:tab w:val="clear" w:pos="9345"/>
              <w:tab w:val="right" w:leader="dot" w:pos="10205"/>
            </w:tabs>
            <w:rPr>
              <w:rFonts w:eastAsiaTheme="minorEastAsia"/>
              <w:noProof/>
              <w:lang w:eastAsia="ru-RU"/>
            </w:rPr>
          </w:pPr>
          <w:hyperlink w:anchor="_Toc179848233" w:history="1">
            <w:r w:rsidR="004927F6" w:rsidRPr="004927F6">
              <w:rPr>
                <w:rStyle w:val="af4"/>
                <w:rFonts w:ascii="Times New Roman" w:hAnsi="Times New Roman" w:cs="Times New Roman"/>
                <w:noProof/>
                <w:sz w:val="24"/>
                <w:szCs w:val="24"/>
              </w:rPr>
              <w:t>15.</w:t>
            </w:r>
            <w:r w:rsidR="004927F6" w:rsidRPr="004927F6">
              <w:rPr>
                <w:rFonts w:ascii="Times New Roman" w:eastAsiaTheme="minorEastAsia" w:hAnsi="Times New Roman" w:cs="Times New Roman"/>
                <w:noProof/>
                <w:sz w:val="24"/>
                <w:szCs w:val="24"/>
                <w:lang w:eastAsia="ru-RU"/>
              </w:rPr>
              <w:tab/>
            </w:r>
            <w:r w:rsidR="004927F6" w:rsidRPr="004927F6">
              <w:rPr>
                <w:rStyle w:val="af4"/>
                <w:rFonts w:ascii="Times New Roman" w:hAnsi="Times New Roman" w:cs="Times New Roman"/>
                <w:noProof/>
                <w:sz w:val="24"/>
                <w:szCs w:val="24"/>
              </w:rPr>
              <w:t>КОНФЛИКТ ИНТЕРЕСОВ</w:t>
            </w:r>
            <w:r w:rsidR="004927F6" w:rsidRPr="004927F6">
              <w:rPr>
                <w:rFonts w:ascii="Times New Roman" w:hAnsi="Times New Roman" w:cs="Times New Roman"/>
                <w:noProof/>
                <w:webHidden/>
                <w:sz w:val="24"/>
                <w:szCs w:val="24"/>
              </w:rPr>
              <w:tab/>
            </w:r>
            <w:r w:rsidR="004927F6" w:rsidRPr="004927F6">
              <w:rPr>
                <w:rFonts w:ascii="Times New Roman" w:hAnsi="Times New Roman" w:cs="Times New Roman"/>
                <w:noProof/>
                <w:webHidden/>
                <w:sz w:val="24"/>
                <w:szCs w:val="24"/>
              </w:rPr>
              <w:fldChar w:fldCharType="begin"/>
            </w:r>
            <w:r w:rsidR="004927F6" w:rsidRPr="004927F6">
              <w:rPr>
                <w:rFonts w:ascii="Times New Roman" w:hAnsi="Times New Roman" w:cs="Times New Roman"/>
                <w:noProof/>
                <w:webHidden/>
                <w:sz w:val="24"/>
                <w:szCs w:val="24"/>
              </w:rPr>
              <w:instrText xml:space="preserve"> PAGEREF _Toc179848233 \h </w:instrText>
            </w:r>
            <w:r w:rsidR="004927F6" w:rsidRPr="004927F6">
              <w:rPr>
                <w:rFonts w:ascii="Times New Roman" w:hAnsi="Times New Roman" w:cs="Times New Roman"/>
                <w:noProof/>
                <w:webHidden/>
                <w:sz w:val="24"/>
                <w:szCs w:val="24"/>
              </w:rPr>
            </w:r>
            <w:r w:rsidR="004927F6" w:rsidRPr="004927F6">
              <w:rPr>
                <w:rFonts w:ascii="Times New Roman" w:hAnsi="Times New Roman" w:cs="Times New Roman"/>
                <w:noProof/>
                <w:webHidden/>
                <w:sz w:val="24"/>
                <w:szCs w:val="24"/>
              </w:rPr>
              <w:fldChar w:fldCharType="separate"/>
            </w:r>
            <w:r w:rsidR="0003177B">
              <w:rPr>
                <w:rFonts w:ascii="Times New Roman" w:hAnsi="Times New Roman" w:cs="Times New Roman"/>
                <w:noProof/>
                <w:webHidden/>
                <w:sz w:val="24"/>
                <w:szCs w:val="24"/>
              </w:rPr>
              <w:t>2</w:t>
            </w:r>
            <w:r w:rsidR="004927F6" w:rsidRPr="004927F6">
              <w:rPr>
                <w:rFonts w:ascii="Times New Roman" w:hAnsi="Times New Roman" w:cs="Times New Roman"/>
                <w:noProof/>
                <w:webHidden/>
                <w:sz w:val="24"/>
                <w:szCs w:val="24"/>
              </w:rPr>
              <w:fldChar w:fldCharType="end"/>
            </w:r>
          </w:hyperlink>
        </w:p>
        <w:p w14:paraId="2B09F2E0" w14:textId="4C130155" w:rsidR="00EF43E5" w:rsidRPr="002F3295" w:rsidRDefault="00EF43E5" w:rsidP="006D01B5">
          <w:pPr>
            <w:pStyle w:val="11"/>
            <w:tabs>
              <w:tab w:val="clear" w:pos="9345"/>
              <w:tab w:val="right" w:leader="dot" w:pos="10205"/>
            </w:tabs>
            <w:rPr>
              <w:sz w:val="24"/>
              <w:szCs w:val="24"/>
            </w:rPr>
          </w:pPr>
          <w:r w:rsidRPr="006D01B5">
            <w:rPr>
              <w:rFonts w:ascii="Times New Roman" w:hAnsi="Times New Roman" w:cs="Times New Roman"/>
              <w:sz w:val="24"/>
              <w:szCs w:val="24"/>
            </w:rPr>
            <w:fldChar w:fldCharType="end"/>
          </w:r>
        </w:p>
      </w:sdtContent>
    </w:sdt>
    <w:p w14:paraId="5A1CE6AD" w14:textId="21CA7249" w:rsidR="00EF43E5" w:rsidRPr="002F3295" w:rsidRDefault="00EF43E5" w:rsidP="004024F0">
      <w:pPr>
        <w:widowControl w:val="0"/>
        <w:autoSpaceDE w:val="0"/>
        <w:autoSpaceDN w:val="0"/>
        <w:adjustRightInd w:val="0"/>
        <w:spacing w:after="0" w:line="240" w:lineRule="auto"/>
        <w:ind w:left="-142" w:firstLine="142"/>
        <w:jc w:val="both"/>
        <w:rPr>
          <w:rFonts w:ascii="Times New Roman" w:hAnsi="Times New Roman" w:cs="Times New Roman"/>
          <w:sz w:val="24"/>
          <w:szCs w:val="24"/>
        </w:rPr>
      </w:pPr>
    </w:p>
    <w:p w14:paraId="6E8F2286" w14:textId="77777777" w:rsidR="00EF43E5" w:rsidRPr="002F3295" w:rsidRDefault="00EF43E5" w:rsidP="004024F0">
      <w:pPr>
        <w:widowControl w:val="0"/>
        <w:autoSpaceDE w:val="0"/>
        <w:autoSpaceDN w:val="0"/>
        <w:adjustRightInd w:val="0"/>
        <w:spacing w:after="0" w:line="240" w:lineRule="auto"/>
        <w:ind w:left="-142" w:firstLine="142"/>
        <w:jc w:val="both"/>
        <w:rPr>
          <w:rFonts w:ascii="Times New Roman" w:hAnsi="Times New Roman" w:cs="Times New Roman"/>
          <w:sz w:val="24"/>
          <w:szCs w:val="24"/>
        </w:rPr>
      </w:pPr>
    </w:p>
    <w:p w14:paraId="4236C369" w14:textId="77777777" w:rsidR="0025552C" w:rsidRPr="002F3295" w:rsidRDefault="0025552C" w:rsidP="004024F0">
      <w:pPr>
        <w:spacing w:after="0" w:line="240" w:lineRule="auto"/>
        <w:ind w:left="-142" w:firstLine="142"/>
        <w:rPr>
          <w:rFonts w:ascii="Times New Roman" w:hAnsi="Times New Roman" w:cs="Times New Roman"/>
          <w:sz w:val="24"/>
          <w:szCs w:val="24"/>
        </w:rPr>
      </w:pPr>
      <w:r w:rsidRPr="002F3295">
        <w:rPr>
          <w:rFonts w:ascii="Times New Roman" w:hAnsi="Times New Roman" w:cs="Times New Roman"/>
          <w:sz w:val="24"/>
          <w:szCs w:val="24"/>
        </w:rPr>
        <w:br w:type="page"/>
      </w:r>
    </w:p>
    <w:p w14:paraId="0F5110FD" w14:textId="7E2A5640" w:rsidR="00EF43E5" w:rsidRPr="002F3295" w:rsidRDefault="00D841C6" w:rsidP="00EF43E5">
      <w:pPr>
        <w:pStyle w:val="a3"/>
        <w:widowControl w:val="0"/>
        <w:numPr>
          <w:ilvl w:val="0"/>
          <w:numId w:val="32"/>
        </w:numPr>
        <w:tabs>
          <w:tab w:val="left" w:pos="1418"/>
        </w:tabs>
        <w:autoSpaceDE w:val="0"/>
        <w:autoSpaceDN w:val="0"/>
        <w:adjustRightInd w:val="0"/>
        <w:spacing w:after="0" w:line="240" w:lineRule="auto"/>
        <w:ind w:left="0" w:firstLine="709"/>
        <w:jc w:val="center"/>
        <w:outlineLvl w:val="0"/>
        <w:rPr>
          <w:rFonts w:ascii="Times New Roman" w:hAnsi="Times New Roman" w:cs="Times New Roman"/>
          <w:b/>
          <w:sz w:val="24"/>
          <w:szCs w:val="24"/>
        </w:rPr>
      </w:pPr>
      <w:bookmarkStart w:id="0" w:name="Par16"/>
      <w:bookmarkStart w:id="1" w:name="_Toc179848219"/>
      <w:bookmarkEnd w:id="0"/>
      <w:r w:rsidRPr="002F3295">
        <w:rPr>
          <w:rFonts w:ascii="Times New Roman" w:hAnsi="Times New Roman" w:cs="Times New Roman"/>
          <w:b/>
          <w:sz w:val="24"/>
          <w:szCs w:val="24"/>
        </w:rPr>
        <w:lastRenderedPageBreak/>
        <w:t>ОБЩИЕ ПОЛОЖЕНИЯ</w:t>
      </w:r>
      <w:bookmarkEnd w:id="1"/>
    </w:p>
    <w:p w14:paraId="1C917B3C" w14:textId="77777777" w:rsidR="00D841C6" w:rsidRPr="002F3295" w:rsidRDefault="00D841C6" w:rsidP="004024F0">
      <w:pPr>
        <w:widowControl w:val="0"/>
        <w:autoSpaceDE w:val="0"/>
        <w:autoSpaceDN w:val="0"/>
        <w:adjustRightInd w:val="0"/>
        <w:spacing w:after="0" w:line="240" w:lineRule="auto"/>
        <w:ind w:left="-426" w:firstLine="142"/>
        <w:jc w:val="both"/>
        <w:rPr>
          <w:rFonts w:ascii="Times New Roman" w:hAnsi="Times New Roman" w:cs="Times New Roman"/>
          <w:sz w:val="24"/>
          <w:szCs w:val="24"/>
        </w:rPr>
      </w:pPr>
    </w:p>
    <w:p w14:paraId="4BCAC699" w14:textId="6CF16A76" w:rsidR="009B4C5E" w:rsidRPr="002F3295" w:rsidRDefault="009B4C5E" w:rsidP="00C45876">
      <w:pPr>
        <w:pStyle w:val="a3"/>
        <w:numPr>
          <w:ilvl w:val="1"/>
          <w:numId w:val="3"/>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Товарищество собственников недвижимости по адресу: Московская область, </w:t>
      </w:r>
      <w:proofErr w:type="spellStart"/>
      <w:r w:rsidRPr="002F3295">
        <w:rPr>
          <w:rFonts w:ascii="Times New Roman" w:hAnsi="Times New Roman" w:cs="Times New Roman"/>
          <w:sz w:val="24"/>
          <w:szCs w:val="24"/>
        </w:rPr>
        <w:t>г.о</w:t>
      </w:r>
      <w:proofErr w:type="spellEnd"/>
      <w:r w:rsidRPr="002F3295">
        <w:rPr>
          <w:rFonts w:ascii="Times New Roman" w:hAnsi="Times New Roman" w:cs="Times New Roman"/>
          <w:sz w:val="24"/>
          <w:szCs w:val="24"/>
        </w:rPr>
        <w:t xml:space="preserve">. Истра, дер. Еремеево, </w:t>
      </w:r>
      <w:r w:rsidR="00B1073F" w:rsidRPr="002F3295">
        <w:rPr>
          <w:rFonts w:ascii="Times New Roman" w:hAnsi="Times New Roman" w:cs="Times New Roman"/>
          <w:sz w:val="24"/>
          <w:szCs w:val="24"/>
        </w:rPr>
        <w:t xml:space="preserve">ул. Солнечная, </w:t>
      </w:r>
      <w:r w:rsidRPr="002F3295">
        <w:rPr>
          <w:rFonts w:ascii="Times New Roman" w:hAnsi="Times New Roman" w:cs="Times New Roman"/>
          <w:sz w:val="24"/>
          <w:szCs w:val="24"/>
        </w:rPr>
        <w:t>Коттеджный поселок «</w:t>
      </w:r>
      <w:r w:rsidR="00425972" w:rsidRPr="002F3295">
        <w:rPr>
          <w:rFonts w:ascii="Times New Roman" w:hAnsi="Times New Roman" w:cs="Times New Roman"/>
          <w:sz w:val="24"/>
          <w:szCs w:val="24"/>
        </w:rPr>
        <w:t xml:space="preserve">Еремеево </w:t>
      </w:r>
      <w:proofErr w:type="spellStart"/>
      <w:r w:rsidR="00425972" w:rsidRPr="002F3295">
        <w:rPr>
          <w:rFonts w:ascii="Times New Roman" w:hAnsi="Times New Roman" w:cs="Times New Roman"/>
          <w:sz w:val="24"/>
          <w:szCs w:val="24"/>
        </w:rPr>
        <w:t>Лайф</w:t>
      </w:r>
      <w:proofErr w:type="spellEnd"/>
      <w:r w:rsidRPr="002F3295">
        <w:rPr>
          <w:rFonts w:ascii="Times New Roman" w:hAnsi="Times New Roman" w:cs="Times New Roman"/>
          <w:sz w:val="24"/>
          <w:szCs w:val="24"/>
        </w:rPr>
        <w:t xml:space="preserve">» </w:t>
      </w:r>
      <w:r w:rsidR="00B1073F" w:rsidRPr="002F3295">
        <w:rPr>
          <w:rFonts w:ascii="Times New Roman" w:hAnsi="Times New Roman" w:cs="Times New Roman"/>
          <w:sz w:val="24"/>
          <w:szCs w:val="24"/>
        </w:rPr>
        <w:t xml:space="preserve">(далее по тексту – «Товарищество») </w:t>
      </w:r>
      <w:r w:rsidRPr="002F3295">
        <w:rPr>
          <w:rFonts w:ascii="Times New Roman" w:hAnsi="Times New Roman" w:cs="Times New Roman"/>
          <w:sz w:val="24"/>
          <w:szCs w:val="24"/>
        </w:rPr>
        <w:t>является добровольным объединением собственников недвижимого имущества (земельных участков).</w:t>
      </w:r>
    </w:p>
    <w:p w14:paraId="49747EFE" w14:textId="62A27490" w:rsidR="00C967D4" w:rsidRPr="002F3295" w:rsidRDefault="004B71D3" w:rsidP="00C45876">
      <w:pPr>
        <w:pStyle w:val="a3"/>
        <w:numPr>
          <w:ilvl w:val="1"/>
          <w:numId w:val="3"/>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Товарищество </w:t>
      </w:r>
      <w:r w:rsidR="004024F0" w:rsidRPr="002F3295">
        <w:rPr>
          <w:rFonts w:ascii="Times New Roman" w:hAnsi="Times New Roman" w:cs="Times New Roman"/>
          <w:sz w:val="24"/>
          <w:szCs w:val="24"/>
        </w:rPr>
        <w:t xml:space="preserve">собственников недвижимости </w:t>
      </w:r>
      <w:r w:rsidRPr="002F3295">
        <w:rPr>
          <w:rFonts w:ascii="Times New Roman" w:hAnsi="Times New Roman" w:cs="Times New Roman"/>
          <w:sz w:val="24"/>
          <w:szCs w:val="24"/>
        </w:rPr>
        <w:t xml:space="preserve">является некоммерческой организацией, созданной в соответствии с положениями Гражданского </w:t>
      </w:r>
      <w:hyperlink r:id="rId8" w:history="1">
        <w:r w:rsidRPr="002F3295">
          <w:rPr>
            <w:rFonts w:ascii="Times New Roman" w:hAnsi="Times New Roman" w:cs="Times New Roman"/>
            <w:sz w:val="24"/>
            <w:szCs w:val="24"/>
          </w:rPr>
          <w:t>кодекса</w:t>
        </w:r>
      </w:hyperlink>
      <w:r w:rsidR="00C45876" w:rsidRPr="002F3295">
        <w:rPr>
          <w:rFonts w:ascii="Times New Roman" w:hAnsi="Times New Roman" w:cs="Times New Roman"/>
          <w:sz w:val="24"/>
          <w:szCs w:val="24"/>
        </w:rPr>
        <w:t xml:space="preserve"> Российской Федерации</w:t>
      </w:r>
      <w:r w:rsidRPr="002F3295">
        <w:rPr>
          <w:rFonts w:ascii="Times New Roman" w:hAnsi="Times New Roman" w:cs="Times New Roman"/>
          <w:sz w:val="24"/>
          <w:szCs w:val="24"/>
        </w:rPr>
        <w:t xml:space="preserve">, Жилищного кодекса Российской Федерации и других законодательных и иных нормативных актов </w:t>
      </w:r>
      <w:r w:rsidR="00C45876" w:rsidRPr="002F3295">
        <w:rPr>
          <w:rFonts w:ascii="Times New Roman" w:hAnsi="Times New Roman" w:cs="Times New Roman"/>
          <w:sz w:val="24"/>
          <w:szCs w:val="24"/>
        </w:rPr>
        <w:t xml:space="preserve">Российской Федерации </w:t>
      </w:r>
      <w:r w:rsidRPr="002F3295">
        <w:rPr>
          <w:rFonts w:ascii="Times New Roman" w:hAnsi="Times New Roman" w:cs="Times New Roman"/>
          <w:sz w:val="24"/>
          <w:szCs w:val="24"/>
        </w:rPr>
        <w:t>для достижения целей, предусмотренных законодательством Российской Федерации и настоящим Уставом</w:t>
      </w:r>
      <w:r w:rsidR="00C45876" w:rsidRPr="002F3295">
        <w:rPr>
          <w:rFonts w:ascii="Times New Roman" w:hAnsi="Times New Roman" w:cs="Times New Roman"/>
          <w:sz w:val="24"/>
          <w:szCs w:val="24"/>
        </w:rPr>
        <w:t xml:space="preserve"> (далее по тексту – «Устав»)</w:t>
      </w:r>
      <w:r w:rsidRPr="002F3295">
        <w:rPr>
          <w:rFonts w:ascii="Times New Roman" w:hAnsi="Times New Roman" w:cs="Times New Roman"/>
          <w:sz w:val="24"/>
          <w:szCs w:val="24"/>
        </w:rPr>
        <w:t>.</w:t>
      </w:r>
    </w:p>
    <w:p w14:paraId="438A037A" w14:textId="11219670" w:rsidR="00852967" w:rsidRPr="002F3295" w:rsidRDefault="00852967" w:rsidP="00C45876">
      <w:pPr>
        <w:pStyle w:val="a3"/>
        <w:numPr>
          <w:ilvl w:val="1"/>
          <w:numId w:val="3"/>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Организационно-правовая форма юридического лица: товарищество собственников недвижимости. Вид: товарищество собственников жилья.</w:t>
      </w:r>
    </w:p>
    <w:p w14:paraId="1538B12A" w14:textId="3C70BAFA" w:rsidR="006E3928" w:rsidRPr="002F3295" w:rsidRDefault="00D841C6" w:rsidP="00C45876">
      <w:pPr>
        <w:pStyle w:val="a3"/>
        <w:numPr>
          <w:ilvl w:val="1"/>
          <w:numId w:val="3"/>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Полное официальное наименование Товарищества: Товарищество собственников недвижимости </w:t>
      </w:r>
      <w:r w:rsidR="005658B3" w:rsidRPr="002F3295">
        <w:rPr>
          <w:rFonts w:ascii="Times New Roman" w:hAnsi="Times New Roman" w:cs="Times New Roman"/>
          <w:sz w:val="24"/>
          <w:szCs w:val="24"/>
        </w:rPr>
        <w:t>«</w:t>
      </w:r>
      <w:r w:rsidR="00C072F9" w:rsidRPr="002F3295">
        <w:rPr>
          <w:rFonts w:ascii="Times New Roman" w:hAnsi="Times New Roman" w:cs="Times New Roman"/>
          <w:sz w:val="24"/>
          <w:szCs w:val="24"/>
        </w:rPr>
        <w:t xml:space="preserve">Еремеево </w:t>
      </w:r>
      <w:proofErr w:type="spellStart"/>
      <w:r w:rsidR="00C072F9" w:rsidRPr="002F3295">
        <w:rPr>
          <w:rFonts w:ascii="Times New Roman" w:hAnsi="Times New Roman" w:cs="Times New Roman"/>
          <w:sz w:val="24"/>
          <w:szCs w:val="24"/>
        </w:rPr>
        <w:t>Лайф</w:t>
      </w:r>
      <w:proofErr w:type="spellEnd"/>
      <w:r w:rsidR="005658B3" w:rsidRPr="002F3295">
        <w:rPr>
          <w:rFonts w:ascii="Times New Roman" w:hAnsi="Times New Roman" w:cs="Times New Roman"/>
          <w:sz w:val="24"/>
          <w:szCs w:val="24"/>
        </w:rPr>
        <w:t>»</w:t>
      </w:r>
      <w:r w:rsidRPr="002F3295">
        <w:rPr>
          <w:rFonts w:ascii="Times New Roman" w:hAnsi="Times New Roman" w:cs="Times New Roman"/>
          <w:sz w:val="24"/>
          <w:szCs w:val="24"/>
        </w:rPr>
        <w:t>.</w:t>
      </w:r>
    </w:p>
    <w:p w14:paraId="5BD1AF63" w14:textId="4DD91BEB" w:rsidR="00FC51F1" w:rsidRPr="002F3295" w:rsidRDefault="00D841C6" w:rsidP="00C45876">
      <w:pPr>
        <w:pStyle w:val="a3"/>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Краткое официальное</w:t>
      </w:r>
      <w:r w:rsidR="00287EB5" w:rsidRPr="002F3295">
        <w:rPr>
          <w:rFonts w:ascii="Times New Roman" w:hAnsi="Times New Roman" w:cs="Times New Roman"/>
          <w:sz w:val="24"/>
          <w:szCs w:val="24"/>
        </w:rPr>
        <w:t xml:space="preserve"> наименование Товарищества: </w:t>
      </w:r>
      <w:r w:rsidR="00C072F9" w:rsidRPr="002F3295">
        <w:rPr>
          <w:rFonts w:ascii="Times New Roman" w:hAnsi="Times New Roman" w:cs="Times New Roman"/>
          <w:sz w:val="24"/>
          <w:szCs w:val="24"/>
        </w:rPr>
        <w:t xml:space="preserve">ТСН «Еремеево </w:t>
      </w:r>
      <w:proofErr w:type="spellStart"/>
      <w:r w:rsidR="00C072F9" w:rsidRPr="002F3295">
        <w:rPr>
          <w:rFonts w:ascii="Times New Roman" w:hAnsi="Times New Roman" w:cs="Times New Roman"/>
          <w:sz w:val="24"/>
          <w:szCs w:val="24"/>
        </w:rPr>
        <w:t>Лайф</w:t>
      </w:r>
      <w:proofErr w:type="spellEnd"/>
      <w:r w:rsidR="00C072F9" w:rsidRPr="002F3295">
        <w:rPr>
          <w:rFonts w:ascii="Times New Roman" w:hAnsi="Times New Roman" w:cs="Times New Roman"/>
          <w:sz w:val="24"/>
          <w:szCs w:val="24"/>
        </w:rPr>
        <w:t>»</w:t>
      </w:r>
      <w:r w:rsidR="006E3928" w:rsidRPr="002F3295">
        <w:rPr>
          <w:rFonts w:ascii="Times New Roman" w:hAnsi="Times New Roman" w:cs="Times New Roman"/>
          <w:sz w:val="24"/>
          <w:szCs w:val="24"/>
        </w:rPr>
        <w:t>.</w:t>
      </w:r>
    </w:p>
    <w:p w14:paraId="57D9071D" w14:textId="428B0874" w:rsidR="00FC1D0F" w:rsidRPr="002F3295" w:rsidRDefault="00FC1D0F" w:rsidP="00C45876">
      <w:pPr>
        <w:pStyle w:val="a3"/>
        <w:numPr>
          <w:ilvl w:val="1"/>
          <w:numId w:val="3"/>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Местонахождение Товарищества: </w:t>
      </w:r>
      <w:r w:rsidR="00FC51F1" w:rsidRPr="002F3295">
        <w:rPr>
          <w:rFonts w:ascii="Times New Roman" w:hAnsi="Times New Roman" w:cs="Times New Roman"/>
          <w:sz w:val="24"/>
          <w:szCs w:val="24"/>
        </w:rPr>
        <w:t xml:space="preserve">Московская область, </w:t>
      </w:r>
      <w:proofErr w:type="spellStart"/>
      <w:r w:rsidR="00FC51F1" w:rsidRPr="002F3295">
        <w:rPr>
          <w:rFonts w:ascii="Times New Roman" w:hAnsi="Times New Roman" w:cs="Times New Roman"/>
          <w:sz w:val="24"/>
          <w:szCs w:val="24"/>
        </w:rPr>
        <w:t>г.о</w:t>
      </w:r>
      <w:proofErr w:type="spellEnd"/>
      <w:r w:rsidR="00FC51F1" w:rsidRPr="002F3295">
        <w:rPr>
          <w:rFonts w:ascii="Times New Roman" w:hAnsi="Times New Roman" w:cs="Times New Roman"/>
          <w:sz w:val="24"/>
          <w:szCs w:val="24"/>
        </w:rPr>
        <w:t>. Истра, дер. Еремеево</w:t>
      </w:r>
      <w:r w:rsidR="00DD470C" w:rsidRPr="002F3295">
        <w:rPr>
          <w:rFonts w:ascii="Times New Roman" w:hAnsi="Times New Roman" w:cs="Times New Roman"/>
          <w:sz w:val="24"/>
          <w:szCs w:val="24"/>
        </w:rPr>
        <w:t>.</w:t>
      </w:r>
    </w:p>
    <w:p w14:paraId="3BF2B701" w14:textId="77777777" w:rsidR="00FC1D0F" w:rsidRPr="002F3295" w:rsidRDefault="00FC1D0F" w:rsidP="00C45876">
      <w:pPr>
        <w:pStyle w:val="a3"/>
        <w:numPr>
          <w:ilvl w:val="1"/>
          <w:numId w:val="3"/>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Товарищество создано без ограничения срока действия.</w:t>
      </w:r>
    </w:p>
    <w:p w14:paraId="6963888A" w14:textId="77777777" w:rsidR="006E3928" w:rsidRPr="002F3295" w:rsidRDefault="00C007DE" w:rsidP="00C45876">
      <w:pPr>
        <w:pStyle w:val="a3"/>
        <w:numPr>
          <w:ilvl w:val="1"/>
          <w:numId w:val="3"/>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Товарищество является юридическим лицом с момента его государственной регистрации, имеет печа</w:t>
      </w:r>
      <w:r w:rsidR="007B2DE5" w:rsidRPr="002F3295">
        <w:rPr>
          <w:rFonts w:ascii="Times New Roman" w:hAnsi="Times New Roman" w:cs="Times New Roman"/>
          <w:sz w:val="24"/>
          <w:szCs w:val="24"/>
        </w:rPr>
        <w:t>ть с собственным наименованием</w:t>
      </w:r>
      <w:r w:rsidRPr="002F3295">
        <w:rPr>
          <w:rFonts w:ascii="Times New Roman" w:hAnsi="Times New Roman" w:cs="Times New Roman"/>
          <w:sz w:val="24"/>
          <w:szCs w:val="24"/>
        </w:rPr>
        <w:t>, может иметь свою эмблему и иную символику, зарегистрированные в установленном законодательством порядке; имеет расчетные и иные счета в банках, может от своего имени</w:t>
      </w:r>
      <w:r w:rsidR="00077156" w:rsidRPr="002F3295">
        <w:rPr>
          <w:rFonts w:ascii="Times New Roman" w:hAnsi="Times New Roman" w:cs="Times New Roman"/>
          <w:sz w:val="24"/>
          <w:szCs w:val="24"/>
        </w:rPr>
        <w:t xml:space="preserve"> приобретать</w:t>
      </w:r>
      <w:r w:rsidR="00BE0849" w:rsidRPr="002F3295">
        <w:rPr>
          <w:rFonts w:ascii="Times New Roman" w:hAnsi="Times New Roman" w:cs="Times New Roman"/>
          <w:sz w:val="24"/>
          <w:szCs w:val="24"/>
        </w:rPr>
        <w:t xml:space="preserve"> </w:t>
      </w:r>
      <w:r w:rsidRPr="002F3295">
        <w:rPr>
          <w:rFonts w:ascii="Times New Roman" w:hAnsi="Times New Roman" w:cs="Times New Roman"/>
          <w:sz w:val="24"/>
          <w:szCs w:val="24"/>
        </w:rPr>
        <w:t>и осуществлять имущественные и неимущественные права, нести обязанности, быть истцом и ответчиком в судах.</w:t>
      </w:r>
    </w:p>
    <w:p w14:paraId="2A79F48B" w14:textId="77777777" w:rsidR="00D841C6" w:rsidRPr="002F3295" w:rsidRDefault="00D841C6" w:rsidP="00C45876">
      <w:pPr>
        <w:pStyle w:val="a3"/>
        <w:numPr>
          <w:ilvl w:val="1"/>
          <w:numId w:val="3"/>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Товарищество отвечает по своим обязательствам всем принадлежащим ему имуществом. Товарищество не отвечает по обязательствам членов Товарищества. Члены Товарищества не отвечают по обязательствам Товарищества.</w:t>
      </w:r>
    </w:p>
    <w:p w14:paraId="23A74D3E" w14:textId="77777777" w:rsidR="00C007DE" w:rsidRPr="002F3295" w:rsidRDefault="00C007DE" w:rsidP="00C45876">
      <w:pPr>
        <w:pStyle w:val="a3"/>
        <w:widowControl w:val="0"/>
        <w:numPr>
          <w:ilvl w:val="1"/>
          <w:numId w:val="3"/>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Товарищество представляет законные интересы собственников </w:t>
      </w:r>
      <w:r w:rsidR="00121FC5" w:rsidRPr="002F3295">
        <w:rPr>
          <w:rFonts w:ascii="Times New Roman" w:hAnsi="Times New Roman" w:cs="Times New Roman"/>
          <w:sz w:val="24"/>
          <w:szCs w:val="24"/>
        </w:rPr>
        <w:t>недвижимости</w:t>
      </w:r>
      <w:r w:rsidRPr="002F3295">
        <w:rPr>
          <w:rFonts w:ascii="Times New Roman" w:hAnsi="Times New Roman" w:cs="Times New Roman"/>
          <w:sz w:val="24"/>
          <w:szCs w:val="24"/>
        </w:rPr>
        <w:t xml:space="preserve"> в договорных отношениях с организациями, в отношениях с органами государственной власти, органами местного самоуправления, а также в суде.</w:t>
      </w:r>
    </w:p>
    <w:p w14:paraId="2D738FD5" w14:textId="618C7323" w:rsidR="00C007DE" w:rsidRPr="002F3295" w:rsidRDefault="00C007DE" w:rsidP="00EF43E5">
      <w:pPr>
        <w:widowControl w:val="0"/>
        <w:autoSpaceDE w:val="0"/>
        <w:autoSpaceDN w:val="0"/>
        <w:adjustRightInd w:val="0"/>
        <w:spacing w:after="0" w:line="240" w:lineRule="auto"/>
        <w:outlineLvl w:val="0"/>
        <w:rPr>
          <w:rFonts w:ascii="Times New Roman" w:hAnsi="Times New Roman" w:cs="Times New Roman"/>
          <w:b/>
          <w:sz w:val="24"/>
          <w:szCs w:val="24"/>
        </w:rPr>
      </w:pPr>
    </w:p>
    <w:p w14:paraId="714A227F" w14:textId="6429E865" w:rsidR="00EF43E5" w:rsidRPr="002F3295" w:rsidRDefault="00EF43E5" w:rsidP="00EF43E5">
      <w:pPr>
        <w:pStyle w:val="a3"/>
        <w:widowControl w:val="0"/>
        <w:numPr>
          <w:ilvl w:val="0"/>
          <w:numId w:val="3"/>
        </w:numPr>
        <w:tabs>
          <w:tab w:val="left" w:pos="1418"/>
        </w:tabs>
        <w:autoSpaceDE w:val="0"/>
        <w:autoSpaceDN w:val="0"/>
        <w:adjustRightInd w:val="0"/>
        <w:spacing w:after="0" w:line="240" w:lineRule="auto"/>
        <w:ind w:left="0" w:firstLine="709"/>
        <w:jc w:val="center"/>
        <w:outlineLvl w:val="0"/>
        <w:rPr>
          <w:rFonts w:ascii="Times New Roman" w:hAnsi="Times New Roman" w:cs="Times New Roman"/>
          <w:b/>
          <w:sz w:val="24"/>
          <w:szCs w:val="24"/>
        </w:rPr>
      </w:pPr>
      <w:bookmarkStart w:id="2" w:name="_Toc179848220"/>
      <w:r w:rsidRPr="002F3295">
        <w:rPr>
          <w:rFonts w:ascii="Times New Roman" w:hAnsi="Times New Roman" w:cs="Times New Roman"/>
          <w:b/>
          <w:sz w:val="24"/>
          <w:szCs w:val="24"/>
        </w:rPr>
        <w:t>ТЕРМИНЫ И ОПРЕДЕЛЕНИЯ</w:t>
      </w:r>
      <w:bookmarkEnd w:id="2"/>
    </w:p>
    <w:p w14:paraId="4561B97E" w14:textId="77777777" w:rsidR="00C007DE" w:rsidRPr="002F3295" w:rsidRDefault="00C007DE" w:rsidP="004024F0">
      <w:pPr>
        <w:widowControl w:val="0"/>
        <w:autoSpaceDE w:val="0"/>
        <w:autoSpaceDN w:val="0"/>
        <w:adjustRightInd w:val="0"/>
        <w:spacing w:after="0" w:line="240" w:lineRule="auto"/>
        <w:ind w:left="-426" w:firstLine="142"/>
        <w:jc w:val="both"/>
        <w:rPr>
          <w:rFonts w:ascii="Times New Roman" w:hAnsi="Times New Roman" w:cs="Times New Roman"/>
          <w:sz w:val="24"/>
          <w:szCs w:val="24"/>
        </w:rPr>
      </w:pPr>
    </w:p>
    <w:p w14:paraId="5115EBD1" w14:textId="0D5EA809" w:rsidR="00C007DE" w:rsidRPr="002F3295" w:rsidRDefault="00C007DE"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При исполнении и толковании Устава, если иное не вытекает из его </w:t>
      </w:r>
      <w:r w:rsidR="00A168A4" w:rsidRPr="002F3295">
        <w:rPr>
          <w:rFonts w:ascii="Times New Roman" w:hAnsi="Times New Roman" w:cs="Times New Roman"/>
          <w:sz w:val="24"/>
          <w:szCs w:val="24"/>
        </w:rPr>
        <w:t>содержания</w:t>
      </w:r>
      <w:r w:rsidRPr="002F3295">
        <w:rPr>
          <w:rFonts w:ascii="Times New Roman" w:hAnsi="Times New Roman" w:cs="Times New Roman"/>
          <w:sz w:val="24"/>
          <w:szCs w:val="24"/>
        </w:rPr>
        <w:t>, слова или словосочетания будут иметь нижеуказанное значение:</w:t>
      </w:r>
    </w:p>
    <w:p w14:paraId="510490FC" w14:textId="39D529C6" w:rsidR="00C007DE" w:rsidRPr="002F3295" w:rsidRDefault="00C007DE" w:rsidP="00C458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Товарищество</w:t>
      </w:r>
      <w:r w:rsidRPr="002F3295">
        <w:rPr>
          <w:rFonts w:ascii="Times New Roman" w:hAnsi="Times New Roman" w:cs="Times New Roman"/>
          <w:sz w:val="24"/>
          <w:szCs w:val="24"/>
        </w:rPr>
        <w:t xml:space="preserve"> </w:t>
      </w:r>
      <w:r w:rsidR="00A168A4" w:rsidRPr="002F3295">
        <w:rPr>
          <w:rFonts w:ascii="Times New Roman" w:hAnsi="Times New Roman" w:cs="Times New Roman"/>
          <w:sz w:val="24"/>
          <w:szCs w:val="24"/>
        </w:rPr>
        <w:t xml:space="preserve">– </w:t>
      </w:r>
      <w:r w:rsidR="004024F0" w:rsidRPr="002F3295">
        <w:rPr>
          <w:rFonts w:ascii="Times New Roman" w:hAnsi="Times New Roman" w:cs="Times New Roman"/>
          <w:sz w:val="24"/>
          <w:szCs w:val="24"/>
        </w:rPr>
        <w:t>Товарищество собственников недвижимости (</w:t>
      </w:r>
      <w:r w:rsidR="001404D5" w:rsidRPr="002F3295">
        <w:rPr>
          <w:rFonts w:ascii="Times New Roman" w:hAnsi="Times New Roman" w:cs="Times New Roman"/>
          <w:sz w:val="24"/>
          <w:szCs w:val="24"/>
        </w:rPr>
        <w:t xml:space="preserve">ТСН </w:t>
      </w:r>
      <w:r w:rsidR="0080495D" w:rsidRPr="002F3295">
        <w:rPr>
          <w:rFonts w:ascii="Times New Roman" w:hAnsi="Times New Roman" w:cs="Times New Roman"/>
          <w:sz w:val="24"/>
          <w:szCs w:val="24"/>
        </w:rPr>
        <w:t>«</w:t>
      </w:r>
      <w:r w:rsidR="00425972" w:rsidRPr="002F3295">
        <w:rPr>
          <w:rFonts w:ascii="Times New Roman" w:hAnsi="Times New Roman" w:cs="Times New Roman"/>
          <w:sz w:val="24"/>
          <w:szCs w:val="24"/>
        </w:rPr>
        <w:t xml:space="preserve">Еремеево </w:t>
      </w:r>
      <w:proofErr w:type="spellStart"/>
      <w:r w:rsidR="00425972" w:rsidRPr="002F3295">
        <w:rPr>
          <w:rFonts w:ascii="Times New Roman" w:hAnsi="Times New Roman" w:cs="Times New Roman"/>
          <w:sz w:val="24"/>
          <w:szCs w:val="24"/>
        </w:rPr>
        <w:t>Лайф</w:t>
      </w:r>
      <w:proofErr w:type="spellEnd"/>
      <w:r w:rsidR="0080495D" w:rsidRPr="002F3295">
        <w:rPr>
          <w:rFonts w:ascii="Times New Roman" w:hAnsi="Times New Roman" w:cs="Times New Roman"/>
          <w:sz w:val="24"/>
          <w:szCs w:val="24"/>
        </w:rPr>
        <w:t>»</w:t>
      </w:r>
      <w:r w:rsidR="004024F0" w:rsidRPr="002F3295">
        <w:rPr>
          <w:rFonts w:ascii="Times New Roman" w:hAnsi="Times New Roman" w:cs="Times New Roman"/>
          <w:sz w:val="24"/>
          <w:szCs w:val="24"/>
        </w:rPr>
        <w:t>)</w:t>
      </w:r>
      <w:r w:rsidR="0080495D" w:rsidRPr="002F3295">
        <w:rPr>
          <w:rFonts w:ascii="Times New Roman" w:hAnsi="Times New Roman" w:cs="Times New Roman"/>
          <w:sz w:val="24"/>
          <w:szCs w:val="24"/>
        </w:rPr>
        <w:t xml:space="preserve">, то есть </w:t>
      </w:r>
      <w:r w:rsidRPr="002F3295">
        <w:rPr>
          <w:rFonts w:ascii="Times New Roman" w:hAnsi="Times New Roman" w:cs="Times New Roman"/>
          <w:sz w:val="24"/>
          <w:szCs w:val="24"/>
        </w:rPr>
        <w:t>добровольное объединение собственников недвижимого имущества, созданное ими для совместного владения, пользования и в установленных законом пределах распоряжения имуществом (вещами), находящимся в их общей собственности или в общем пользовании, а также для достижения иных</w:t>
      </w:r>
      <w:r w:rsidR="00B7273A" w:rsidRPr="002F3295">
        <w:rPr>
          <w:rFonts w:ascii="Times New Roman" w:hAnsi="Times New Roman" w:cs="Times New Roman"/>
          <w:sz w:val="24"/>
          <w:szCs w:val="24"/>
        </w:rPr>
        <w:t xml:space="preserve"> целей, предусмотренных законодательством</w:t>
      </w:r>
      <w:r w:rsidRPr="002F3295">
        <w:rPr>
          <w:rFonts w:ascii="Times New Roman" w:hAnsi="Times New Roman" w:cs="Times New Roman"/>
          <w:sz w:val="24"/>
          <w:szCs w:val="24"/>
        </w:rPr>
        <w:t>.</w:t>
      </w:r>
    </w:p>
    <w:p w14:paraId="4EF88DE6" w14:textId="20B704F4" w:rsidR="005D6E8A" w:rsidRPr="002F3295" w:rsidRDefault="005D6E8A" w:rsidP="00C458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Коттеджный поселок</w:t>
      </w:r>
      <w:r w:rsidRPr="002F3295">
        <w:rPr>
          <w:rFonts w:ascii="Times New Roman" w:hAnsi="Times New Roman" w:cs="Times New Roman"/>
          <w:sz w:val="24"/>
          <w:szCs w:val="24"/>
        </w:rPr>
        <w:t xml:space="preserve"> </w:t>
      </w:r>
      <w:r w:rsidR="00A168A4" w:rsidRPr="002F3295">
        <w:rPr>
          <w:rFonts w:ascii="Times New Roman" w:hAnsi="Times New Roman" w:cs="Times New Roman"/>
          <w:sz w:val="24"/>
          <w:szCs w:val="24"/>
        </w:rPr>
        <w:t xml:space="preserve">– </w:t>
      </w:r>
      <w:r w:rsidRPr="002F3295">
        <w:rPr>
          <w:rFonts w:ascii="Times New Roman" w:hAnsi="Times New Roman" w:cs="Times New Roman"/>
          <w:sz w:val="24"/>
          <w:szCs w:val="24"/>
        </w:rPr>
        <w:t>совокупность земельных участков и расположенных на них зданий, строений</w:t>
      </w:r>
      <w:r w:rsidR="0080495D" w:rsidRPr="002F3295">
        <w:rPr>
          <w:rFonts w:ascii="Times New Roman" w:hAnsi="Times New Roman" w:cs="Times New Roman"/>
          <w:sz w:val="24"/>
          <w:szCs w:val="24"/>
        </w:rPr>
        <w:t>, жилых домов,</w:t>
      </w:r>
      <w:r w:rsidRPr="002F3295">
        <w:rPr>
          <w:rFonts w:ascii="Times New Roman" w:hAnsi="Times New Roman" w:cs="Times New Roman"/>
          <w:sz w:val="24"/>
          <w:szCs w:val="24"/>
        </w:rPr>
        <w:t xml:space="preserve"> которые образуют </w:t>
      </w:r>
      <w:r w:rsidR="0080495D" w:rsidRPr="002F3295">
        <w:rPr>
          <w:rFonts w:ascii="Times New Roman" w:hAnsi="Times New Roman" w:cs="Times New Roman"/>
          <w:sz w:val="24"/>
          <w:szCs w:val="24"/>
        </w:rPr>
        <w:t>единую территорию по адресу:</w:t>
      </w:r>
      <w:r w:rsidR="001404D5" w:rsidRPr="002F3295">
        <w:rPr>
          <w:rFonts w:ascii="Times New Roman" w:hAnsi="Times New Roman" w:cs="Times New Roman"/>
          <w:sz w:val="24"/>
          <w:szCs w:val="24"/>
        </w:rPr>
        <w:t xml:space="preserve"> </w:t>
      </w:r>
      <w:r w:rsidR="00834042" w:rsidRPr="002F3295">
        <w:rPr>
          <w:rFonts w:ascii="Times New Roman" w:hAnsi="Times New Roman" w:cs="Times New Roman"/>
          <w:sz w:val="24"/>
          <w:szCs w:val="24"/>
        </w:rPr>
        <w:t xml:space="preserve">Московская область, </w:t>
      </w:r>
      <w:proofErr w:type="spellStart"/>
      <w:r w:rsidR="00834042" w:rsidRPr="002F3295">
        <w:rPr>
          <w:rFonts w:ascii="Times New Roman" w:hAnsi="Times New Roman" w:cs="Times New Roman"/>
          <w:sz w:val="24"/>
          <w:szCs w:val="24"/>
        </w:rPr>
        <w:t>г.о</w:t>
      </w:r>
      <w:proofErr w:type="spellEnd"/>
      <w:r w:rsidR="00834042" w:rsidRPr="002F3295">
        <w:rPr>
          <w:rFonts w:ascii="Times New Roman" w:hAnsi="Times New Roman" w:cs="Times New Roman"/>
          <w:sz w:val="24"/>
          <w:szCs w:val="24"/>
        </w:rPr>
        <w:t xml:space="preserve">. Истра, дер. Еремеево, ул. Солнечная, Коттеджный поселок «Еремеево </w:t>
      </w:r>
      <w:proofErr w:type="spellStart"/>
      <w:r w:rsidR="00834042" w:rsidRPr="002F3295">
        <w:rPr>
          <w:rFonts w:ascii="Times New Roman" w:hAnsi="Times New Roman" w:cs="Times New Roman"/>
          <w:sz w:val="24"/>
          <w:szCs w:val="24"/>
        </w:rPr>
        <w:t>Лайф</w:t>
      </w:r>
      <w:proofErr w:type="spellEnd"/>
      <w:r w:rsidR="00834042" w:rsidRPr="002F3295">
        <w:rPr>
          <w:rFonts w:ascii="Times New Roman" w:hAnsi="Times New Roman" w:cs="Times New Roman"/>
          <w:sz w:val="24"/>
          <w:szCs w:val="24"/>
        </w:rPr>
        <w:t>»</w:t>
      </w:r>
      <w:r w:rsidR="0080495D" w:rsidRPr="002F3295">
        <w:rPr>
          <w:rFonts w:ascii="Times New Roman" w:hAnsi="Times New Roman" w:cs="Times New Roman"/>
          <w:sz w:val="24"/>
          <w:szCs w:val="24"/>
        </w:rPr>
        <w:t>.</w:t>
      </w:r>
    </w:p>
    <w:p w14:paraId="250F3F0D" w14:textId="235E77A1" w:rsidR="00425972" w:rsidRPr="002F3295" w:rsidRDefault="00B7273A" w:rsidP="00C458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Территория Товарищества</w:t>
      </w:r>
      <w:r w:rsidRPr="002F3295">
        <w:rPr>
          <w:rFonts w:ascii="Times New Roman" w:hAnsi="Times New Roman" w:cs="Times New Roman"/>
          <w:sz w:val="24"/>
          <w:szCs w:val="24"/>
        </w:rPr>
        <w:t xml:space="preserve"> – совокупность </w:t>
      </w:r>
      <w:r w:rsidR="00BE229A" w:rsidRPr="002F3295">
        <w:rPr>
          <w:rFonts w:ascii="Times New Roman" w:hAnsi="Times New Roman" w:cs="Times New Roman"/>
          <w:sz w:val="24"/>
          <w:szCs w:val="24"/>
        </w:rPr>
        <w:t>земельных участков</w:t>
      </w:r>
      <w:r w:rsidRPr="002F3295">
        <w:rPr>
          <w:rFonts w:ascii="Times New Roman" w:hAnsi="Times New Roman" w:cs="Times New Roman"/>
          <w:sz w:val="24"/>
          <w:szCs w:val="24"/>
        </w:rPr>
        <w:t xml:space="preserve">, собственникам которых Товарищество оказывает предусмотренные сметой доходов и расходов услуги и </w:t>
      </w:r>
      <w:r w:rsidR="001E3F37" w:rsidRPr="002F3295">
        <w:rPr>
          <w:rFonts w:ascii="Times New Roman" w:hAnsi="Times New Roman" w:cs="Times New Roman"/>
          <w:sz w:val="24"/>
          <w:szCs w:val="24"/>
        </w:rPr>
        <w:t>взимает плату за такие услуги в размере, предусмотренном такой сметой</w:t>
      </w:r>
      <w:r w:rsidRPr="002F3295">
        <w:rPr>
          <w:rFonts w:ascii="Times New Roman" w:hAnsi="Times New Roman" w:cs="Times New Roman"/>
          <w:sz w:val="24"/>
          <w:szCs w:val="24"/>
        </w:rPr>
        <w:t>.</w:t>
      </w:r>
      <w:r w:rsidR="001E3F37" w:rsidRPr="002F3295">
        <w:rPr>
          <w:rFonts w:ascii="Times New Roman" w:hAnsi="Times New Roman" w:cs="Times New Roman"/>
          <w:sz w:val="24"/>
          <w:szCs w:val="24"/>
        </w:rPr>
        <w:t xml:space="preserve"> В территорию Товарищества входят </w:t>
      </w:r>
      <w:r w:rsidR="00BE229A" w:rsidRPr="002F3295">
        <w:rPr>
          <w:rFonts w:ascii="Times New Roman" w:hAnsi="Times New Roman" w:cs="Times New Roman"/>
          <w:sz w:val="24"/>
          <w:szCs w:val="24"/>
        </w:rPr>
        <w:t>земельные участки</w:t>
      </w:r>
      <w:r w:rsidR="001E3F37" w:rsidRPr="002F3295">
        <w:rPr>
          <w:rFonts w:ascii="Times New Roman" w:hAnsi="Times New Roman" w:cs="Times New Roman"/>
          <w:sz w:val="24"/>
          <w:szCs w:val="24"/>
        </w:rPr>
        <w:t xml:space="preserve">, собственники которых были приглашены на </w:t>
      </w:r>
      <w:r w:rsidR="00834042">
        <w:rPr>
          <w:rFonts w:ascii="Times New Roman" w:hAnsi="Times New Roman" w:cs="Times New Roman"/>
          <w:sz w:val="24"/>
          <w:szCs w:val="24"/>
        </w:rPr>
        <w:t>О</w:t>
      </w:r>
      <w:r w:rsidR="001E3F37" w:rsidRPr="002F3295">
        <w:rPr>
          <w:rFonts w:ascii="Times New Roman" w:hAnsi="Times New Roman" w:cs="Times New Roman"/>
          <w:sz w:val="24"/>
          <w:szCs w:val="24"/>
        </w:rPr>
        <w:t>бщее собрание собственников н</w:t>
      </w:r>
      <w:r w:rsidR="00BE742F" w:rsidRPr="002F3295">
        <w:rPr>
          <w:rFonts w:ascii="Times New Roman" w:hAnsi="Times New Roman" w:cs="Times New Roman"/>
          <w:sz w:val="24"/>
          <w:szCs w:val="24"/>
        </w:rPr>
        <w:t xml:space="preserve">едвижимости с целью создания </w:t>
      </w:r>
      <w:r w:rsidR="00C072F9" w:rsidRPr="002F3295">
        <w:rPr>
          <w:rFonts w:ascii="Times New Roman" w:hAnsi="Times New Roman" w:cs="Times New Roman"/>
          <w:sz w:val="24"/>
          <w:szCs w:val="24"/>
        </w:rPr>
        <w:t xml:space="preserve">ТСН «Еремеево </w:t>
      </w:r>
      <w:proofErr w:type="spellStart"/>
      <w:r w:rsidR="00C072F9" w:rsidRPr="002F3295">
        <w:rPr>
          <w:rFonts w:ascii="Times New Roman" w:hAnsi="Times New Roman" w:cs="Times New Roman"/>
          <w:sz w:val="24"/>
          <w:szCs w:val="24"/>
        </w:rPr>
        <w:t>Лайф</w:t>
      </w:r>
      <w:proofErr w:type="spellEnd"/>
      <w:r w:rsidR="00C072F9" w:rsidRPr="002F3295">
        <w:rPr>
          <w:rFonts w:ascii="Times New Roman" w:hAnsi="Times New Roman" w:cs="Times New Roman"/>
          <w:sz w:val="24"/>
          <w:szCs w:val="24"/>
        </w:rPr>
        <w:t>»</w:t>
      </w:r>
      <w:r w:rsidR="001E3F37" w:rsidRPr="002F3295">
        <w:rPr>
          <w:rFonts w:ascii="Times New Roman" w:hAnsi="Times New Roman" w:cs="Times New Roman"/>
          <w:sz w:val="24"/>
          <w:szCs w:val="24"/>
        </w:rPr>
        <w:t>.</w:t>
      </w:r>
    </w:p>
    <w:p w14:paraId="69E889B0" w14:textId="56561798" w:rsidR="00C007DE" w:rsidRPr="002F3295" w:rsidRDefault="00C007DE" w:rsidP="00C45876">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Собственник</w:t>
      </w:r>
      <w:r w:rsidRPr="002F3295">
        <w:rPr>
          <w:rFonts w:ascii="Times New Roman" w:hAnsi="Times New Roman" w:cs="Times New Roman"/>
          <w:sz w:val="24"/>
          <w:szCs w:val="24"/>
        </w:rPr>
        <w:t xml:space="preserve"> </w:t>
      </w:r>
      <w:r w:rsidR="00A168A4" w:rsidRPr="002F3295">
        <w:rPr>
          <w:rFonts w:ascii="Times New Roman" w:hAnsi="Times New Roman" w:cs="Times New Roman"/>
          <w:sz w:val="24"/>
          <w:szCs w:val="24"/>
        </w:rPr>
        <w:t xml:space="preserve">– </w:t>
      </w:r>
      <w:r w:rsidRPr="002F3295">
        <w:rPr>
          <w:rFonts w:ascii="Times New Roman" w:hAnsi="Times New Roman" w:cs="Times New Roman"/>
          <w:sz w:val="24"/>
          <w:szCs w:val="24"/>
        </w:rPr>
        <w:t>физическое или юридическое лицо, обладающее правом собственности на</w:t>
      </w:r>
      <w:r w:rsidR="0071164A" w:rsidRPr="002F3295">
        <w:rPr>
          <w:rFonts w:ascii="Times New Roman" w:hAnsi="Times New Roman" w:cs="Times New Roman"/>
          <w:sz w:val="24"/>
          <w:szCs w:val="24"/>
        </w:rPr>
        <w:t xml:space="preserve"> </w:t>
      </w:r>
      <w:r w:rsidR="00BE229A" w:rsidRPr="002F3295">
        <w:rPr>
          <w:rFonts w:ascii="Times New Roman" w:hAnsi="Times New Roman" w:cs="Times New Roman"/>
          <w:sz w:val="24"/>
          <w:szCs w:val="24"/>
        </w:rPr>
        <w:t>земельный участок</w:t>
      </w:r>
      <w:r w:rsidR="00C35FDD" w:rsidRPr="002F3295">
        <w:rPr>
          <w:rFonts w:ascii="Times New Roman" w:hAnsi="Times New Roman" w:cs="Times New Roman"/>
          <w:sz w:val="24"/>
          <w:szCs w:val="24"/>
        </w:rPr>
        <w:t xml:space="preserve"> </w:t>
      </w:r>
      <w:r w:rsidR="00413814" w:rsidRPr="002F3295">
        <w:rPr>
          <w:rFonts w:ascii="Times New Roman" w:hAnsi="Times New Roman" w:cs="Times New Roman"/>
          <w:sz w:val="24"/>
          <w:szCs w:val="24"/>
        </w:rPr>
        <w:t>или его часть</w:t>
      </w:r>
      <w:r w:rsidR="00FE009F" w:rsidRPr="002F3295">
        <w:rPr>
          <w:rFonts w:ascii="Times New Roman" w:hAnsi="Times New Roman" w:cs="Times New Roman"/>
          <w:sz w:val="24"/>
          <w:szCs w:val="24"/>
        </w:rPr>
        <w:t>, при условии того, что объект(-ы) недвижимости находится(-</w:t>
      </w:r>
      <w:proofErr w:type="spellStart"/>
      <w:r w:rsidR="00FE009F" w:rsidRPr="002F3295">
        <w:rPr>
          <w:rFonts w:ascii="Times New Roman" w:hAnsi="Times New Roman" w:cs="Times New Roman"/>
          <w:sz w:val="24"/>
          <w:szCs w:val="24"/>
        </w:rPr>
        <w:t>ятся</w:t>
      </w:r>
      <w:proofErr w:type="spellEnd"/>
      <w:r w:rsidR="00FE009F" w:rsidRPr="002F3295">
        <w:rPr>
          <w:rFonts w:ascii="Times New Roman" w:hAnsi="Times New Roman" w:cs="Times New Roman"/>
          <w:sz w:val="24"/>
          <w:szCs w:val="24"/>
        </w:rPr>
        <w:t>) на территории Товарищества</w:t>
      </w:r>
      <w:r w:rsidRPr="002F3295">
        <w:rPr>
          <w:rFonts w:ascii="Times New Roman" w:hAnsi="Times New Roman" w:cs="Times New Roman"/>
          <w:sz w:val="24"/>
          <w:szCs w:val="24"/>
        </w:rPr>
        <w:t>.</w:t>
      </w:r>
    </w:p>
    <w:p w14:paraId="18F71243" w14:textId="39F23DF4" w:rsidR="00C007DE" w:rsidRPr="002F3295" w:rsidRDefault="00C007DE" w:rsidP="00C45876">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Член товарищества</w:t>
      </w:r>
      <w:r w:rsidRPr="002F3295">
        <w:rPr>
          <w:rFonts w:ascii="Times New Roman" w:hAnsi="Times New Roman" w:cs="Times New Roman"/>
          <w:sz w:val="24"/>
          <w:szCs w:val="24"/>
        </w:rPr>
        <w:t xml:space="preserve"> </w:t>
      </w:r>
      <w:r w:rsidR="00834042">
        <w:rPr>
          <w:rFonts w:ascii="Times New Roman" w:hAnsi="Times New Roman" w:cs="Times New Roman"/>
          <w:sz w:val="24"/>
          <w:szCs w:val="24"/>
        </w:rPr>
        <w:t xml:space="preserve">– </w:t>
      </w:r>
      <w:r w:rsidRPr="002F3295">
        <w:rPr>
          <w:rFonts w:ascii="Times New Roman" w:hAnsi="Times New Roman" w:cs="Times New Roman"/>
          <w:sz w:val="24"/>
          <w:szCs w:val="24"/>
        </w:rPr>
        <w:t>собственник, вступивший в Товарищество</w:t>
      </w:r>
      <w:r w:rsidR="008F28DC" w:rsidRPr="002F3295">
        <w:rPr>
          <w:rFonts w:ascii="Times New Roman" w:hAnsi="Times New Roman" w:cs="Times New Roman"/>
          <w:sz w:val="24"/>
          <w:szCs w:val="24"/>
        </w:rPr>
        <w:t xml:space="preserve"> при его создании или после его создания (государственной регистрации в ЕГРЮЛ) по заявлению</w:t>
      </w:r>
      <w:r w:rsidRPr="002F3295">
        <w:rPr>
          <w:rFonts w:ascii="Times New Roman" w:hAnsi="Times New Roman" w:cs="Times New Roman"/>
          <w:sz w:val="24"/>
          <w:szCs w:val="24"/>
        </w:rPr>
        <w:t>;</w:t>
      </w:r>
    </w:p>
    <w:p w14:paraId="59844857" w14:textId="19FA311B" w:rsidR="00BB673B" w:rsidRPr="002F3295" w:rsidRDefault="00820FAD" w:rsidP="00C45876">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И</w:t>
      </w:r>
      <w:r w:rsidR="00BB673B" w:rsidRPr="002F3295">
        <w:rPr>
          <w:rFonts w:ascii="Times New Roman" w:hAnsi="Times New Roman" w:cs="Times New Roman"/>
          <w:b/>
          <w:sz w:val="24"/>
          <w:szCs w:val="24"/>
        </w:rPr>
        <w:t>мущество</w:t>
      </w:r>
      <w:r w:rsidRPr="002F3295">
        <w:rPr>
          <w:rFonts w:ascii="Times New Roman" w:hAnsi="Times New Roman" w:cs="Times New Roman"/>
          <w:b/>
          <w:sz w:val="24"/>
          <w:szCs w:val="24"/>
        </w:rPr>
        <w:t xml:space="preserve"> общего пользования</w:t>
      </w:r>
      <w:r w:rsidR="00BB673B" w:rsidRPr="002F3295">
        <w:rPr>
          <w:rFonts w:ascii="Times New Roman" w:hAnsi="Times New Roman" w:cs="Times New Roman"/>
          <w:sz w:val="24"/>
          <w:szCs w:val="24"/>
        </w:rPr>
        <w:t xml:space="preserve"> </w:t>
      </w:r>
      <w:r w:rsidR="00A168A4" w:rsidRPr="002F3295">
        <w:rPr>
          <w:rFonts w:ascii="Times New Roman" w:hAnsi="Times New Roman" w:cs="Times New Roman"/>
          <w:sz w:val="24"/>
          <w:szCs w:val="24"/>
        </w:rPr>
        <w:t xml:space="preserve">– </w:t>
      </w:r>
      <w:r w:rsidRPr="002F3295">
        <w:rPr>
          <w:rFonts w:ascii="Times New Roman" w:hAnsi="Times New Roman" w:cs="Times New Roman"/>
          <w:sz w:val="24"/>
          <w:szCs w:val="24"/>
        </w:rPr>
        <w:t>движимое и недвижимое имущество</w:t>
      </w:r>
      <w:r w:rsidR="00BB673B" w:rsidRPr="002F3295">
        <w:rPr>
          <w:rFonts w:ascii="Times New Roman" w:hAnsi="Times New Roman" w:cs="Times New Roman"/>
          <w:sz w:val="24"/>
          <w:szCs w:val="24"/>
        </w:rPr>
        <w:t xml:space="preserve">, предназначенное для обслуживания неопределенного круга лиц, использования и доступа к </w:t>
      </w:r>
      <w:r w:rsidR="00BE229A" w:rsidRPr="002F3295">
        <w:rPr>
          <w:rFonts w:ascii="Times New Roman" w:hAnsi="Times New Roman" w:cs="Times New Roman"/>
          <w:sz w:val="24"/>
          <w:szCs w:val="24"/>
        </w:rPr>
        <w:t>земельным участкам</w:t>
      </w:r>
      <w:r w:rsidR="00BB673B" w:rsidRPr="002F3295">
        <w:rPr>
          <w:rFonts w:ascii="Times New Roman" w:hAnsi="Times New Roman" w:cs="Times New Roman"/>
          <w:sz w:val="24"/>
          <w:szCs w:val="24"/>
        </w:rPr>
        <w:t xml:space="preserve"> при </w:t>
      </w:r>
      <w:r w:rsidR="00BB673B" w:rsidRPr="002F3295">
        <w:rPr>
          <w:rFonts w:ascii="Times New Roman" w:hAnsi="Times New Roman" w:cs="Times New Roman"/>
          <w:sz w:val="24"/>
          <w:szCs w:val="24"/>
        </w:rPr>
        <w:lastRenderedPageBreak/>
        <w:t xml:space="preserve">условии содержания такого имущества за счет всех собственников. К </w:t>
      </w:r>
      <w:r w:rsidR="00B1073F" w:rsidRPr="002F3295">
        <w:rPr>
          <w:rFonts w:ascii="Times New Roman" w:hAnsi="Times New Roman" w:cs="Times New Roman"/>
          <w:sz w:val="24"/>
          <w:szCs w:val="24"/>
        </w:rPr>
        <w:t>и</w:t>
      </w:r>
      <w:r w:rsidR="00425972" w:rsidRPr="002F3295">
        <w:rPr>
          <w:rFonts w:ascii="Times New Roman" w:hAnsi="Times New Roman" w:cs="Times New Roman"/>
          <w:sz w:val="24"/>
          <w:szCs w:val="24"/>
        </w:rPr>
        <w:t>муществу общего пользования</w:t>
      </w:r>
      <w:r w:rsidR="00BB673B" w:rsidRPr="002F3295">
        <w:rPr>
          <w:rFonts w:ascii="Times New Roman" w:hAnsi="Times New Roman" w:cs="Times New Roman"/>
          <w:sz w:val="24"/>
          <w:szCs w:val="24"/>
        </w:rPr>
        <w:t>, в частности, могут относиться:</w:t>
      </w:r>
    </w:p>
    <w:p w14:paraId="42D80DB1" w14:textId="5279BE73" w:rsidR="00BB673B" w:rsidRPr="002F3295" w:rsidRDefault="006D01B5" w:rsidP="00C45876">
      <w:pPr>
        <w:pStyle w:val="a3"/>
        <w:widowControl w:val="0"/>
        <w:numPr>
          <w:ilvl w:val="3"/>
          <w:numId w:val="18"/>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w:t>
      </w:r>
      <w:r w:rsidR="00BB673B" w:rsidRPr="002F3295">
        <w:rPr>
          <w:rFonts w:ascii="Times New Roman" w:hAnsi="Times New Roman" w:cs="Times New Roman"/>
          <w:sz w:val="24"/>
          <w:szCs w:val="24"/>
        </w:rPr>
        <w:t>ороги общего пользования;</w:t>
      </w:r>
    </w:p>
    <w:p w14:paraId="75922234" w14:textId="52C13A69" w:rsidR="00BB673B" w:rsidRPr="002F3295" w:rsidRDefault="006D01B5" w:rsidP="00C45876">
      <w:pPr>
        <w:pStyle w:val="a3"/>
        <w:widowControl w:val="0"/>
        <w:numPr>
          <w:ilvl w:val="3"/>
          <w:numId w:val="18"/>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00BB673B" w:rsidRPr="002F3295">
        <w:rPr>
          <w:rFonts w:ascii="Times New Roman" w:hAnsi="Times New Roman" w:cs="Times New Roman"/>
          <w:sz w:val="24"/>
          <w:szCs w:val="24"/>
        </w:rPr>
        <w:t>бслуживающие здания, строения и сооружения, предназначенные для удовлетворения социально-бытовых потребностей собственников недвижимости, включая сооружения,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14:paraId="02371C1B" w14:textId="1E06D482" w:rsidR="00BB673B" w:rsidRPr="002F3295" w:rsidRDefault="006D01B5" w:rsidP="00C45876">
      <w:pPr>
        <w:pStyle w:val="a3"/>
        <w:widowControl w:val="0"/>
        <w:numPr>
          <w:ilvl w:val="3"/>
          <w:numId w:val="18"/>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00BB673B" w:rsidRPr="002F3295">
        <w:rPr>
          <w:rFonts w:ascii="Times New Roman" w:hAnsi="Times New Roman" w:cs="Times New Roman"/>
          <w:sz w:val="24"/>
          <w:szCs w:val="24"/>
        </w:rPr>
        <w:t>бщие коммуникации и оборудование для их функционирования, в т. ч. инженерные сети, линии электропередач и связи и т.д.;</w:t>
      </w:r>
    </w:p>
    <w:p w14:paraId="173DEAFD" w14:textId="0A754810" w:rsidR="00BB673B" w:rsidRPr="002F3295" w:rsidRDefault="006D01B5" w:rsidP="00C45876">
      <w:pPr>
        <w:pStyle w:val="a3"/>
        <w:widowControl w:val="0"/>
        <w:numPr>
          <w:ilvl w:val="3"/>
          <w:numId w:val="18"/>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w:t>
      </w:r>
      <w:r w:rsidR="00BB673B" w:rsidRPr="002F3295">
        <w:rPr>
          <w:rFonts w:ascii="Times New Roman" w:hAnsi="Times New Roman" w:cs="Times New Roman"/>
          <w:sz w:val="24"/>
          <w:szCs w:val="24"/>
        </w:rPr>
        <w:t>вижимое имущество;</w:t>
      </w:r>
    </w:p>
    <w:p w14:paraId="3D6CA1B6" w14:textId="2F42DFAE" w:rsidR="00BB673B" w:rsidRPr="002F3295" w:rsidRDefault="006D01B5" w:rsidP="00C45876">
      <w:pPr>
        <w:pStyle w:val="a3"/>
        <w:widowControl w:val="0"/>
        <w:numPr>
          <w:ilvl w:val="3"/>
          <w:numId w:val="18"/>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w:t>
      </w:r>
      <w:r w:rsidR="00BB673B" w:rsidRPr="002F3295">
        <w:rPr>
          <w:rFonts w:ascii="Times New Roman" w:hAnsi="Times New Roman" w:cs="Times New Roman"/>
          <w:sz w:val="24"/>
          <w:szCs w:val="24"/>
        </w:rPr>
        <w:t>ное имущество.</w:t>
      </w:r>
    </w:p>
    <w:p w14:paraId="79A01382" w14:textId="3775AB1C" w:rsidR="00BB673B" w:rsidRPr="002F3295" w:rsidRDefault="00BB673B" w:rsidP="00C458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 xml:space="preserve">Услуги по содержанию </w:t>
      </w:r>
      <w:r w:rsidR="009E5900" w:rsidRPr="002F3295">
        <w:rPr>
          <w:rFonts w:ascii="Times New Roman" w:hAnsi="Times New Roman" w:cs="Times New Roman"/>
          <w:b/>
          <w:sz w:val="24"/>
          <w:szCs w:val="24"/>
        </w:rPr>
        <w:t>имущества общего пользования</w:t>
      </w:r>
      <w:r w:rsidRPr="002F3295">
        <w:rPr>
          <w:rFonts w:ascii="Times New Roman" w:hAnsi="Times New Roman" w:cs="Times New Roman"/>
          <w:sz w:val="24"/>
          <w:szCs w:val="24"/>
        </w:rPr>
        <w:t xml:space="preserve"> </w:t>
      </w:r>
      <w:r w:rsidR="00A168A4" w:rsidRPr="002F3295">
        <w:rPr>
          <w:rFonts w:ascii="Times New Roman" w:hAnsi="Times New Roman" w:cs="Times New Roman"/>
          <w:sz w:val="24"/>
          <w:szCs w:val="24"/>
        </w:rPr>
        <w:t xml:space="preserve">– </w:t>
      </w:r>
      <w:r w:rsidRPr="002F3295">
        <w:rPr>
          <w:rFonts w:ascii="Times New Roman" w:hAnsi="Times New Roman" w:cs="Times New Roman"/>
          <w:sz w:val="24"/>
          <w:szCs w:val="24"/>
        </w:rPr>
        <w:t xml:space="preserve">услуги по осмотру, подготовке к сезонной эксплуатации и содержанию элементов </w:t>
      </w:r>
      <w:r w:rsidR="009E5900" w:rsidRPr="002F3295">
        <w:rPr>
          <w:rFonts w:ascii="Times New Roman" w:hAnsi="Times New Roman" w:cs="Times New Roman"/>
          <w:sz w:val="24"/>
          <w:szCs w:val="24"/>
        </w:rPr>
        <w:t>имущества общего пользования</w:t>
      </w:r>
      <w:r w:rsidRPr="002F3295">
        <w:rPr>
          <w:rFonts w:ascii="Times New Roman" w:hAnsi="Times New Roman" w:cs="Times New Roman"/>
          <w:sz w:val="24"/>
          <w:szCs w:val="24"/>
        </w:rPr>
        <w:t xml:space="preserve">; освещению мест общего пользования; уборке и санитарно-гигиенической очистке мест общего пользования; </w:t>
      </w:r>
      <w:r w:rsidR="0080495D" w:rsidRPr="002F3295">
        <w:rPr>
          <w:rFonts w:ascii="Times New Roman" w:hAnsi="Times New Roman" w:cs="Times New Roman"/>
          <w:sz w:val="24"/>
          <w:szCs w:val="24"/>
        </w:rPr>
        <w:t>организации сбора и вывоза</w:t>
      </w:r>
      <w:r w:rsidRPr="002F3295">
        <w:rPr>
          <w:rFonts w:ascii="Times New Roman" w:hAnsi="Times New Roman" w:cs="Times New Roman"/>
          <w:sz w:val="24"/>
          <w:szCs w:val="24"/>
        </w:rPr>
        <w:t xml:space="preserve"> </w:t>
      </w:r>
      <w:r w:rsidR="00A168A4" w:rsidRPr="002F3295">
        <w:rPr>
          <w:rFonts w:ascii="Times New Roman" w:hAnsi="Times New Roman" w:cs="Times New Roman"/>
          <w:sz w:val="24"/>
          <w:szCs w:val="24"/>
        </w:rPr>
        <w:t>твердых коммунальных отходов (далее по тексту – «ТКО»)</w:t>
      </w:r>
      <w:r w:rsidRPr="002F3295">
        <w:rPr>
          <w:rFonts w:ascii="Times New Roman" w:hAnsi="Times New Roman" w:cs="Times New Roman"/>
          <w:sz w:val="24"/>
          <w:szCs w:val="24"/>
        </w:rPr>
        <w:t>; обеспечению пожарной безопасности; организации пропускного режима; охране мест общего пользования; организации видеонаблюдения на территории мест общего пользования; содержанию и уходу за элементами озелене</w:t>
      </w:r>
      <w:r w:rsidR="0080495D" w:rsidRPr="002F3295">
        <w:rPr>
          <w:rFonts w:ascii="Times New Roman" w:hAnsi="Times New Roman" w:cs="Times New Roman"/>
          <w:sz w:val="24"/>
          <w:szCs w:val="24"/>
        </w:rPr>
        <w:t>ния, расположенными на земельных участках</w:t>
      </w:r>
      <w:r w:rsidRPr="002F3295">
        <w:rPr>
          <w:rFonts w:ascii="Times New Roman" w:hAnsi="Times New Roman" w:cs="Times New Roman"/>
          <w:sz w:val="24"/>
          <w:szCs w:val="24"/>
        </w:rPr>
        <w:t xml:space="preserve"> общего пользования.</w:t>
      </w:r>
    </w:p>
    <w:p w14:paraId="2201865D" w14:textId="77777777" w:rsidR="00BB673B" w:rsidRPr="002F3295" w:rsidRDefault="00BB673B" w:rsidP="00C458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Текущий ремонт</w:t>
      </w:r>
      <w:r w:rsidRPr="002F3295">
        <w:rPr>
          <w:rFonts w:ascii="Times New Roman" w:hAnsi="Times New Roman" w:cs="Times New Roman"/>
          <w:sz w:val="24"/>
          <w:szCs w:val="24"/>
        </w:rPr>
        <w:t xml:space="preserve"> – ремонт, проводимый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элементов </w:t>
      </w:r>
      <w:r w:rsidR="009E5900" w:rsidRPr="002F3295">
        <w:rPr>
          <w:rFonts w:ascii="Times New Roman" w:hAnsi="Times New Roman" w:cs="Times New Roman"/>
          <w:sz w:val="24"/>
          <w:szCs w:val="24"/>
        </w:rPr>
        <w:t>имущества общего пользования</w:t>
      </w:r>
      <w:r w:rsidR="0070026D" w:rsidRPr="002F3295">
        <w:rPr>
          <w:rFonts w:ascii="Times New Roman" w:hAnsi="Times New Roman" w:cs="Times New Roman"/>
          <w:sz w:val="24"/>
          <w:szCs w:val="24"/>
        </w:rPr>
        <w:t>.</w:t>
      </w:r>
    </w:p>
    <w:p w14:paraId="7E9709F5" w14:textId="531EA16D" w:rsidR="005D6E8A" w:rsidRPr="002F3295" w:rsidRDefault="005D6E8A" w:rsidP="00C45876">
      <w:pPr>
        <w:spacing w:after="0" w:line="240" w:lineRule="auto"/>
        <w:ind w:firstLine="709"/>
        <w:jc w:val="both"/>
        <w:rPr>
          <w:rFonts w:ascii="Times New Roman" w:eastAsia="Times New Roman" w:hAnsi="Times New Roman" w:cs="Times New Roman"/>
          <w:sz w:val="24"/>
          <w:szCs w:val="24"/>
          <w:lang w:eastAsia="ru-RU"/>
        </w:rPr>
      </w:pPr>
      <w:r w:rsidRPr="002F3295">
        <w:rPr>
          <w:rFonts w:ascii="Times New Roman" w:hAnsi="Times New Roman" w:cs="Times New Roman"/>
          <w:b/>
          <w:color w:val="000000" w:themeColor="text1"/>
          <w:sz w:val="24"/>
          <w:szCs w:val="24"/>
        </w:rPr>
        <w:t>Членские взносы</w:t>
      </w:r>
      <w:r w:rsidRPr="002F3295">
        <w:rPr>
          <w:rFonts w:ascii="Times New Roman" w:hAnsi="Times New Roman" w:cs="Times New Roman"/>
          <w:color w:val="000000" w:themeColor="text1"/>
          <w:sz w:val="24"/>
          <w:szCs w:val="24"/>
        </w:rPr>
        <w:t xml:space="preserve"> – денежные средства, вносимые членами Товарищества на расчетный счет Товарищества на содержание, управление и текущий ремонт имущества </w:t>
      </w:r>
      <w:r w:rsidR="0080495D" w:rsidRPr="002F3295">
        <w:rPr>
          <w:rFonts w:ascii="Times New Roman" w:hAnsi="Times New Roman" w:cs="Times New Roman"/>
          <w:color w:val="000000" w:themeColor="text1"/>
          <w:sz w:val="24"/>
          <w:szCs w:val="24"/>
        </w:rPr>
        <w:t>общего пользования</w:t>
      </w:r>
      <w:r w:rsidRPr="002F3295">
        <w:rPr>
          <w:rFonts w:ascii="Times New Roman" w:hAnsi="Times New Roman" w:cs="Times New Roman"/>
          <w:color w:val="000000" w:themeColor="text1"/>
          <w:sz w:val="24"/>
          <w:szCs w:val="24"/>
        </w:rPr>
        <w:t xml:space="preserve"> в порядке и в размерах, определяемых Общим собранием членов Товарищества в соответствии с утверждаемой сметой доходов и расходов Товарищества. </w:t>
      </w:r>
    </w:p>
    <w:p w14:paraId="036602BB" w14:textId="7C738531" w:rsidR="005D6E8A" w:rsidRPr="002F3295" w:rsidRDefault="005D6E8A" w:rsidP="00C45876">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2F3295">
        <w:rPr>
          <w:rFonts w:ascii="Times New Roman" w:hAnsi="Times New Roman" w:cs="Times New Roman"/>
          <w:b/>
          <w:color w:val="000000" w:themeColor="text1"/>
          <w:sz w:val="24"/>
          <w:szCs w:val="24"/>
        </w:rPr>
        <w:t>Обязательные платежи</w:t>
      </w:r>
      <w:r w:rsidRPr="002F3295">
        <w:rPr>
          <w:rFonts w:ascii="Times New Roman" w:hAnsi="Times New Roman" w:cs="Times New Roman"/>
          <w:color w:val="000000" w:themeColor="text1"/>
          <w:sz w:val="24"/>
          <w:szCs w:val="24"/>
        </w:rPr>
        <w:t xml:space="preserve"> – денежные средства, вносимые собственниками, не являющимися членами Товарищества</w:t>
      </w:r>
      <w:r w:rsidR="0080495D" w:rsidRPr="002F3295">
        <w:rPr>
          <w:rFonts w:ascii="Times New Roman" w:hAnsi="Times New Roman" w:cs="Times New Roman"/>
          <w:color w:val="000000" w:themeColor="text1"/>
          <w:sz w:val="24"/>
          <w:szCs w:val="24"/>
        </w:rPr>
        <w:t>,</w:t>
      </w:r>
      <w:r w:rsidRPr="002F3295">
        <w:rPr>
          <w:rFonts w:ascii="Times New Roman" w:hAnsi="Times New Roman" w:cs="Times New Roman"/>
          <w:color w:val="000000" w:themeColor="text1"/>
          <w:sz w:val="24"/>
          <w:szCs w:val="24"/>
        </w:rPr>
        <w:t xml:space="preserve"> в виде оплаты расходов на содержание, управление и текущий ремонт </w:t>
      </w:r>
      <w:r w:rsidR="0080495D" w:rsidRPr="002F3295">
        <w:rPr>
          <w:rFonts w:ascii="Times New Roman" w:hAnsi="Times New Roman" w:cs="Times New Roman"/>
          <w:color w:val="000000" w:themeColor="text1"/>
          <w:sz w:val="24"/>
          <w:szCs w:val="24"/>
        </w:rPr>
        <w:t>имущества общего пользования</w:t>
      </w:r>
      <w:r w:rsidRPr="002F3295">
        <w:rPr>
          <w:rFonts w:ascii="Times New Roman" w:hAnsi="Times New Roman" w:cs="Times New Roman"/>
          <w:color w:val="000000" w:themeColor="text1"/>
          <w:sz w:val="24"/>
          <w:szCs w:val="24"/>
        </w:rPr>
        <w:t xml:space="preserve">, а также иные расходы, связанные с уставной деятельностью Товарищества, установленные решениями Общих собраний членов Товарищества и взимаемые в соответствии с утвержденной сметой доходов и расходов Товарищества. </w:t>
      </w:r>
    </w:p>
    <w:p w14:paraId="7B8363D2" w14:textId="69D6C721" w:rsidR="005D6E8A" w:rsidRPr="002F3295" w:rsidRDefault="005D6E8A" w:rsidP="00C45876">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Размер обязательных платежей равен размеру членских взносов, вносимых членами Товарищества.</w:t>
      </w:r>
    </w:p>
    <w:p w14:paraId="7A996FB7" w14:textId="2A884D2D" w:rsidR="005D6E8A" w:rsidRPr="002F3295" w:rsidRDefault="005D6E8A" w:rsidP="00C458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Целевые взносы</w:t>
      </w:r>
      <w:r w:rsidRPr="002F3295">
        <w:rPr>
          <w:rFonts w:ascii="Times New Roman" w:hAnsi="Times New Roman" w:cs="Times New Roman"/>
          <w:sz w:val="24"/>
          <w:szCs w:val="24"/>
        </w:rPr>
        <w:t xml:space="preserve"> – денежные средства, вносимые </w:t>
      </w:r>
      <w:r w:rsidR="00D94056" w:rsidRPr="002F3295">
        <w:rPr>
          <w:rFonts w:ascii="Times New Roman" w:hAnsi="Times New Roman" w:cs="Times New Roman"/>
          <w:sz w:val="24"/>
          <w:szCs w:val="24"/>
        </w:rPr>
        <w:t xml:space="preserve">всеми собственниками (членами и не членами ТСН) </w:t>
      </w:r>
      <w:r w:rsidRPr="002F3295">
        <w:rPr>
          <w:rFonts w:ascii="Times New Roman" w:hAnsi="Times New Roman" w:cs="Times New Roman"/>
          <w:sz w:val="24"/>
          <w:szCs w:val="24"/>
        </w:rPr>
        <w:t xml:space="preserve">на счет Товарищества и предназначенные для решения </w:t>
      </w:r>
      <w:r w:rsidR="00D94056" w:rsidRPr="002F3295">
        <w:rPr>
          <w:rFonts w:ascii="Times New Roman" w:hAnsi="Times New Roman" w:cs="Times New Roman"/>
          <w:sz w:val="24"/>
          <w:szCs w:val="24"/>
        </w:rPr>
        <w:t xml:space="preserve">целевых </w:t>
      </w:r>
      <w:r w:rsidRPr="002F3295">
        <w:rPr>
          <w:rFonts w:ascii="Times New Roman" w:hAnsi="Times New Roman" w:cs="Times New Roman"/>
          <w:sz w:val="24"/>
          <w:szCs w:val="24"/>
        </w:rPr>
        <w:t xml:space="preserve">задач в соответствии с решением </w:t>
      </w:r>
      <w:r w:rsidR="00834042">
        <w:rPr>
          <w:rFonts w:ascii="Times New Roman" w:hAnsi="Times New Roman" w:cs="Times New Roman"/>
          <w:sz w:val="24"/>
          <w:szCs w:val="24"/>
        </w:rPr>
        <w:t>О</w:t>
      </w:r>
      <w:r w:rsidRPr="002F3295">
        <w:rPr>
          <w:rFonts w:ascii="Times New Roman" w:hAnsi="Times New Roman" w:cs="Times New Roman"/>
          <w:sz w:val="24"/>
          <w:szCs w:val="24"/>
        </w:rPr>
        <w:t>бщего собрания членов Товарищества.</w:t>
      </w:r>
    </w:p>
    <w:p w14:paraId="6B5FA634" w14:textId="2E2AA5F4" w:rsidR="005D6E8A" w:rsidRPr="002F3295" w:rsidRDefault="005D6E8A" w:rsidP="00C458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Вступительные взносы</w:t>
      </w:r>
      <w:r w:rsidRPr="002F3295">
        <w:rPr>
          <w:rFonts w:ascii="Times New Roman" w:hAnsi="Times New Roman" w:cs="Times New Roman"/>
          <w:sz w:val="24"/>
          <w:szCs w:val="24"/>
        </w:rPr>
        <w:t xml:space="preserve"> – денежные средства, вносимые на счет Товарищества единовременно при вступлении в члены Товарищества в размере и в порядке, устанавливаемым Общим собранием членов Товарищества.</w:t>
      </w:r>
      <w:r w:rsidR="00D94056" w:rsidRPr="002F3295">
        <w:rPr>
          <w:rFonts w:ascii="Times New Roman" w:hAnsi="Times New Roman" w:cs="Times New Roman"/>
          <w:sz w:val="24"/>
          <w:szCs w:val="24"/>
        </w:rPr>
        <w:t xml:space="preserve"> Наличие вступительных взносов определяется также Общим собранием членов Товарищества.</w:t>
      </w:r>
    </w:p>
    <w:p w14:paraId="4F781A4B" w14:textId="1D1761EB" w:rsidR="005D6E8A" w:rsidRPr="002F3295" w:rsidRDefault="005D6E8A" w:rsidP="00834042">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Бюллетени</w:t>
      </w:r>
      <w:r w:rsidRPr="002F3295">
        <w:rPr>
          <w:rFonts w:ascii="Times New Roman" w:hAnsi="Times New Roman" w:cs="Times New Roman"/>
          <w:sz w:val="24"/>
          <w:szCs w:val="24"/>
        </w:rPr>
        <w:t xml:space="preserve"> – письменные решения </w:t>
      </w:r>
      <w:r w:rsidR="00D94056" w:rsidRPr="002F3295">
        <w:rPr>
          <w:rFonts w:ascii="Times New Roman" w:hAnsi="Times New Roman" w:cs="Times New Roman"/>
          <w:sz w:val="24"/>
          <w:szCs w:val="24"/>
        </w:rPr>
        <w:t xml:space="preserve">членов </w:t>
      </w:r>
      <w:r w:rsidR="00784D90" w:rsidRPr="002F3295">
        <w:rPr>
          <w:rFonts w:ascii="Times New Roman" w:hAnsi="Times New Roman" w:cs="Times New Roman"/>
          <w:sz w:val="24"/>
          <w:szCs w:val="24"/>
        </w:rPr>
        <w:t xml:space="preserve">Товарищества </w:t>
      </w:r>
      <w:r w:rsidRPr="002F3295">
        <w:rPr>
          <w:rFonts w:ascii="Times New Roman" w:hAnsi="Times New Roman" w:cs="Times New Roman"/>
          <w:sz w:val="24"/>
          <w:szCs w:val="24"/>
        </w:rPr>
        <w:t xml:space="preserve">по вопросам повестки дня </w:t>
      </w:r>
      <w:r w:rsidR="00834042">
        <w:rPr>
          <w:rFonts w:ascii="Times New Roman" w:hAnsi="Times New Roman" w:cs="Times New Roman"/>
          <w:sz w:val="24"/>
          <w:szCs w:val="24"/>
        </w:rPr>
        <w:t>О</w:t>
      </w:r>
      <w:r w:rsidRPr="002F3295">
        <w:rPr>
          <w:rFonts w:ascii="Times New Roman" w:hAnsi="Times New Roman" w:cs="Times New Roman"/>
          <w:sz w:val="24"/>
          <w:szCs w:val="24"/>
        </w:rPr>
        <w:t>бщего собрания членов Товарищества.</w:t>
      </w:r>
    </w:p>
    <w:p w14:paraId="36105DC3" w14:textId="7E386E66" w:rsidR="00BB673B" w:rsidRPr="002F3295" w:rsidRDefault="005D6E8A" w:rsidP="00C458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b/>
          <w:sz w:val="24"/>
          <w:szCs w:val="24"/>
        </w:rPr>
        <w:t>Система</w:t>
      </w:r>
      <w:r w:rsidRPr="002F3295">
        <w:rPr>
          <w:rFonts w:ascii="Times New Roman" w:hAnsi="Times New Roman" w:cs="Times New Roman"/>
          <w:sz w:val="24"/>
          <w:szCs w:val="24"/>
        </w:rPr>
        <w:t xml:space="preserve"> – специализированный ресурс в сети Интернет, который по решению Общего собрания членов Товарищества может использоваться для размещения сообщений о проведении </w:t>
      </w:r>
      <w:r w:rsidR="00834042">
        <w:rPr>
          <w:rFonts w:ascii="Times New Roman" w:hAnsi="Times New Roman" w:cs="Times New Roman"/>
          <w:sz w:val="24"/>
          <w:szCs w:val="24"/>
        </w:rPr>
        <w:t>О</w:t>
      </w:r>
      <w:r w:rsidRPr="002F3295">
        <w:rPr>
          <w:rFonts w:ascii="Times New Roman" w:hAnsi="Times New Roman" w:cs="Times New Roman"/>
          <w:sz w:val="24"/>
          <w:szCs w:val="24"/>
        </w:rPr>
        <w:t xml:space="preserve">бщих собраний членов Товарищества; решений, принятых общим собранием; итогов голосования; для хранения протоколов </w:t>
      </w:r>
      <w:r w:rsidR="00834042">
        <w:rPr>
          <w:rFonts w:ascii="Times New Roman" w:hAnsi="Times New Roman" w:cs="Times New Roman"/>
          <w:sz w:val="24"/>
          <w:szCs w:val="24"/>
        </w:rPr>
        <w:t>О</w:t>
      </w:r>
      <w:r w:rsidRPr="002F3295">
        <w:rPr>
          <w:rFonts w:ascii="Times New Roman" w:hAnsi="Times New Roman" w:cs="Times New Roman"/>
          <w:sz w:val="24"/>
          <w:szCs w:val="24"/>
        </w:rPr>
        <w:t xml:space="preserve">бщих собраний; для размещения электронных образов решений членов Товарищества, а также для осуществления голосования по вопросам повестки дня </w:t>
      </w:r>
      <w:r w:rsidR="00834042">
        <w:rPr>
          <w:rFonts w:ascii="Times New Roman" w:hAnsi="Times New Roman" w:cs="Times New Roman"/>
          <w:sz w:val="24"/>
          <w:szCs w:val="24"/>
        </w:rPr>
        <w:t>О</w:t>
      </w:r>
      <w:r w:rsidRPr="002F3295">
        <w:rPr>
          <w:rFonts w:ascii="Times New Roman" w:hAnsi="Times New Roman" w:cs="Times New Roman"/>
          <w:sz w:val="24"/>
          <w:szCs w:val="24"/>
        </w:rPr>
        <w:t>бщих собраний.</w:t>
      </w:r>
    </w:p>
    <w:p w14:paraId="2CE9CDF8" w14:textId="77777777" w:rsidR="00C007DE" w:rsidRPr="002F3295" w:rsidRDefault="00C007DE" w:rsidP="00C45876">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Указанные термины и определения применимы ко всему Уставу</w:t>
      </w:r>
      <w:r w:rsidR="008364DD" w:rsidRPr="002F3295">
        <w:rPr>
          <w:rFonts w:ascii="Times New Roman" w:hAnsi="Times New Roman" w:cs="Times New Roman"/>
          <w:sz w:val="24"/>
          <w:szCs w:val="24"/>
        </w:rPr>
        <w:t>.</w:t>
      </w:r>
    </w:p>
    <w:p w14:paraId="208F6B8D" w14:textId="77777777" w:rsidR="00C007DE" w:rsidRPr="002F3295" w:rsidRDefault="00C007DE" w:rsidP="004024F0">
      <w:pPr>
        <w:widowControl w:val="0"/>
        <w:autoSpaceDE w:val="0"/>
        <w:autoSpaceDN w:val="0"/>
        <w:adjustRightInd w:val="0"/>
        <w:spacing w:after="0" w:line="240" w:lineRule="auto"/>
        <w:ind w:left="-426" w:firstLine="142"/>
        <w:jc w:val="center"/>
        <w:rPr>
          <w:rFonts w:ascii="Times New Roman" w:hAnsi="Times New Roman" w:cs="Times New Roman"/>
          <w:sz w:val="24"/>
          <w:szCs w:val="24"/>
        </w:rPr>
      </w:pPr>
    </w:p>
    <w:p w14:paraId="391DCC80" w14:textId="77777777" w:rsidR="008B6C6F" w:rsidRPr="002F3295" w:rsidRDefault="00D841C6" w:rsidP="00EF43E5">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3" w:name="Par28"/>
      <w:bookmarkStart w:id="4" w:name="_Toc179848221"/>
      <w:bookmarkEnd w:id="3"/>
      <w:r w:rsidRPr="002F3295">
        <w:rPr>
          <w:rFonts w:ascii="Times New Roman" w:hAnsi="Times New Roman" w:cs="Times New Roman"/>
          <w:b/>
          <w:sz w:val="24"/>
          <w:szCs w:val="24"/>
        </w:rPr>
        <w:t xml:space="preserve">ЦЕЛИ </w:t>
      </w:r>
      <w:r w:rsidR="008364DD" w:rsidRPr="002F3295">
        <w:rPr>
          <w:rFonts w:ascii="Times New Roman" w:hAnsi="Times New Roman" w:cs="Times New Roman"/>
          <w:b/>
          <w:sz w:val="24"/>
          <w:szCs w:val="24"/>
        </w:rPr>
        <w:t xml:space="preserve">И ВИДЫ </w:t>
      </w:r>
      <w:r w:rsidRPr="002F3295">
        <w:rPr>
          <w:rFonts w:ascii="Times New Roman" w:hAnsi="Times New Roman" w:cs="Times New Roman"/>
          <w:b/>
          <w:sz w:val="24"/>
          <w:szCs w:val="24"/>
        </w:rPr>
        <w:t>ДЕЯТЕЛЬНОСТИ ТОВАРИЩЕСТВА</w:t>
      </w:r>
      <w:bookmarkEnd w:id="4"/>
    </w:p>
    <w:p w14:paraId="473B20E4" w14:textId="20F44C50" w:rsidR="0012561E" w:rsidRPr="002F3295" w:rsidRDefault="0012561E" w:rsidP="004024F0">
      <w:pPr>
        <w:pStyle w:val="a3"/>
        <w:widowControl w:val="0"/>
        <w:autoSpaceDE w:val="0"/>
        <w:autoSpaceDN w:val="0"/>
        <w:adjustRightInd w:val="0"/>
        <w:spacing w:after="0" w:line="240" w:lineRule="auto"/>
        <w:ind w:left="0"/>
        <w:contextualSpacing w:val="0"/>
        <w:jc w:val="both"/>
        <w:rPr>
          <w:rFonts w:ascii="Times New Roman" w:hAnsi="Times New Roman" w:cs="Times New Roman"/>
          <w:sz w:val="24"/>
          <w:szCs w:val="24"/>
        </w:rPr>
      </w:pPr>
    </w:p>
    <w:p w14:paraId="4269B53A" w14:textId="77777777" w:rsidR="008364DD" w:rsidRPr="002F3295" w:rsidRDefault="008364DD" w:rsidP="00C45876">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Товарищество создано в целях:</w:t>
      </w:r>
    </w:p>
    <w:p w14:paraId="6C5A4936" w14:textId="0FC0E9D0" w:rsidR="008364DD" w:rsidRPr="002F3295" w:rsidRDefault="00496681"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с</w:t>
      </w:r>
      <w:r w:rsidR="008364DD" w:rsidRPr="002F3295">
        <w:rPr>
          <w:rFonts w:ascii="Times New Roman" w:hAnsi="Times New Roman" w:cs="Times New Roman"/>
          <w:sz w:val="24"/>
          <w:szCs w:val="24"/>
        </w:rPr>
        <w:t>овместного управления имуществом</w:t>
      </w:r>
      <w:r w:rsidR="00097839" w:rsidRPr="002F3295">
        <w:rPr>
          <w:rFonts w:ascii="Times New Roman" w:hAnsi="Times New Roman" w:cs="Times New Roman"/>
          <w:sz w:val="24"/>
          <w:szCs w:val="24"/>
        </w:rPr>
        <w:t xml:space="preserve"> общего пользования</w:t>
      </w:r>
      <w:r w:rsidR="008364DD" w:rsidRPr="002F3295">
        <w:rPr>
          <w:rFonts w:ascii="Times New Roman" w:hAnsi="Times New Roman" w:cs="Times New Roman"/>
          <w:sz w:val="24"/>
          <w:szCs w:val="24"/>
        </w:rPr>
        <w:t>;</w:t>
      </w:r>
    </w:p>
    <w:p w14:paraId="5EB77FF8" w14:textId="65F2E6A4" w:rsidR="00FC1D0F" w:rsidRPr="002F3295" w:rsidRDefault="00FC1D0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охраны имущества общего пользования</w:t>
      </w:r>
      <w:r w:rsidR="00097839" w:rsidRPr="002F3295">
        <w:rPr>
          <w:rFonts w:ascii="Times New Roman" w:hAnsi="Times New Roman" w:cs="Times New Roman"/>
          <w:sz w:val="24"/>
          <w:szCs w:val="24"/>
        </w:rPr>
        <w:t>, в том числе с использованием системы видеонаблюдения</w:t>
      </w:r>
      <w:r w:rsidRPr="002F3295">
        <w:rPr>
          <w:rFonts w:ascii="Times New Roman" w:hAnsi="Times New Roman" w:cs="Times New Roman"/>
          <w:sz w:val="24"/>
          <w:szCs w:val="24"/>
        </w:rPr>
        <w:t>;</w:t>
      </w:r>
    </w:p>
    <w:p w14:paraId="40B547E7" w14:textId="77777777" w:rsidR="008364DD" w:rsidRPr="002F3295" w:rsidRDefault="00496681"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lastRenderedPageBreak/>
        <w:t>о</w:t>
      </w:r>
      <w:r w:rsidR="008364DD" w:rsidRPr="002F3295">
        <w:rPr>
          <w:rFonts w:ascii="Times New Roman" w:hAnsi="Times New Roman" w:cs="Times New Roman"/>
          <w:sz w:val="24"/>
          <w:szCs w:val="24"/>
        </w:rPr>
        <w:t>беспечения владения, пользования и в установленных законодательством пределах распоряжения имуществом</w:t>
      </w:r>
      <w:r w:rsidR="008F28DC" w:rsidRPr="002F3295">
        <w:rPr>
          <w:rFonts w:ascii="Times New Roman" w:hAnsi="Times New Roman" w:cs="Times New Roman"/>
          <w:sz w:val="24"/>
          <w:szCs w:val="24"/>
        </w:rPr>
        <w:t xml:space="preserve"> общего пользования</w:t>
      </w:r>
      <w:r w:rsidR="008364DD" w:rsidRPr="002F3295">
        <w:rPr>
          <w:rFonts w:ascii="Times New Roman" w:hAnsi="Times New Roman" w:cs="Times New Roman"/>
          <w:sz w:val="24"/>
          <w:szCs w:val="24"/>
        </w:rPr>
        <w:t>;</w:t>
      </w:r>
    </w:p>
    <w:p w14:paraId="05943799" w14:textId="77777777" w:rsidR="008364DD" w:rsidRPr="002F3295" w:rsidRDefault="00496681"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8364DD" w:rsidRPr="002F3295">
        <w:rPr>
          <w:rFonts w:ascii="Times New Roman" w:hAnsi="Times New Roman" w:cs="Times New Roman"/>
          <w:sz w:val="24"/>
          <w:szCs w:val="24"/>
        </w:rPr>
        <w:t xml:space="preserve">существления деятельности по созданию, содержанию, сохранению и приращению </w:t>
      </w:r>
      <w:r w:rsidR="009E5900" w:rsidRPr="002F3295">
        <w:rPr>
          <w:rFonts w:ascii="Times New Roman" w:hAnsi="Times New Roman" w:cs="Times New Roman"/>
          <w:sz w:val="24"/>
          <w:szCs w:val="24"/>
        </w:rPr>
        <w:t>имущества общего пользования</w:t>
      </w:r>
      <w:r w:rsidR="008364DD" w:rsidRPr="002F3295">
        <w:rPr>
          <w:rFonts w:ascii="Times New Roman" w:hAnsi="Times New Roman" w:cs="Times New Roman"/>
          <w:sz w:val="24"/>
          <w:szCs w:val="24"/>
        </w:rPr>
        <w:t>;</w:t>
      </w:r>
    </w:p>
    <w:p w14:paraId="2225916C" w14:textId="77777777" w:rsidR="00DE7727" w:rsidRPr="002F3295" w:rsidRDefault="00DE7727"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содержания и текущего ремонта </w:t>
      </w:r>
      <w:r w:rsidR="009E5900" w:rsidRPr="002F3295">
        <w:rPr>
          <w:rFonts w:ascii="Times New Roman" w:hAnsi="Times New Roman" w:cs="Times New Roman"/>
          <w:sz w:val="24"/>
          <w:szCs w:val="24"/>
        </w:rPr>
        <w:t>имущества общего пользования</w:t>
      </w:r>
      <w:r w:rsidRPr="002F3295">
        <w:rPr>
          <w:rFonts w:ascii="Times New Roman" w:hAnsi="Times New Roman" w:cs="Times New Roman"/>
          <w:sz w:val="24"/>
          <w:szCs w:val="24"/>
        </w:rPr>
        <w:t>;</w:t>
      </w:r>
    </w:p>
    <w:p w14:paraId="78B56B2D" w14:textId="600BE96D" w:rsidR="00FA7092" w:rsidRPr="002F3295" w:rsidRDefault="008364DD"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для осуществления иной деятельности, направленной на достижение целей управления либо на совместное использование </w:t>
      </w:r>
      <w:r w:rsidR="009E5900" w:rsidRPr="002F3295">
        <w:rPr>
          <w:rFonts w:ascii="Times New Roman" w:hAnsi="Times New Roman" w:cs="Times New Roman"/>
          <w:sz w:val="24"/>
          <w:szCs w:val="24"/>
        </w:rPr>
        <w:t>имущества общего пользования</w:t>
      </w:r>
      <w:r w:rsidRPr="002F3295">
        <w:rPr>
          <w:rFonts w:ascii="Times New Roman" w:hAnsi="Times New Roman" w:cs="Times New Roman"/>
          <w:sz w:val="24"/>
          <w:szCs w:val="24"/>
        </w:rPr>
        <w:t>.</w:t>
      </w:r>
    </w:p>
    <w:p w14:paraId="62DD8319" w14:textId="77777777" w:rsidR="00D841C6" w:rsidRPr="002F3295" w:rsidRDefault="00D841C6" w:rsidP="00C45876">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Основными </w:t>
      </w:r>
      <w:r w:rsidR="008364DD" w:rsidRPr="002F3295">
        <w:rPr>
          <w:rFonts w:ascii="Times New Roman" w:hAnsi="Times New Roman" w:cs="Times New Roman"/>
          <w:sz w:val="24"/>
          <w:szCs w:val="24"/>
        </w:rPr>
        <w:t>видами</w:t>
      </w:r>
      <w:r w:rsidR="00790073" w:rsidRPr="002F3295">
        <w:rPr>
          <w:rFonts w:ascii="Times New Roman" w:hAnsi="Times New Roman" w:cs="Times New Roman"/>
          <w:sz w:val="24"/>
          <w:szCs w:val="24"/>
        </w:rPr>
        <w:t xml:space="preserve"> </w:t>
      </w:r>
      <w:r w:rsidRPr="002F3295">
        <w:rPr>
          <w:rFonts w:ascii="Times New Roman" w:hAnsi="Times New Roman" w:cs="Times New Roman"/>
          <w:sz w:val="24"/>
          <w:szCs w:val="24"/>
        </w:rPr>
        <w:t>деятельности Товарищества являются:</w:t>
      </w:r>
    </w:p>
    <w:p w14:paraId="323275E0" w14:textId="523C5461" w:rsidR="009C65D0" w:rsidRPr="002F3295" w:rsidRDefault="009C65D0"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обеспечение совместного использования общего имущества;</w:t>
      </w:r>
    </w:p>
    <w:p w14:paraId="54E0EE50" w14:textId="6248ADAE" w:rsidR="009C65D0" w:rsidRPr="002F3295" w:rsidRDefault="009C65D0"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содержание, обслуживание, эксплуатация, благоустройство и ремонт </w:t>
      </w:r>
      <w:r w:rsidR="00B219A3" w:rsidRPr="002F3295">
        <w:rPr>
          <w:rFonts w:ascii="Times New Roman" w:hAnsi="Times New Roman" w:cs="Times New Roman"/>
          <w:sz w:val="24"/>
          <w:szCs w:val="24"/>
        </w:rPr>
        <w:t>имущества общего пользования</w:t>
      </w:r>
      <w:r w:rsidRPr="002F3295">
        <w:rPr>
          <w:rFonts w:ascii="Times New Roman" w:hAnsi="Times New Roman" w:cs="Times New Roman"/>
          <w:sz w:val="24"/>
          <w:szCs w:val="24"/>
        </w:rPr>
        <w:t>;</w:t>
      </w:r>
    </w:p>
    <w:p w14:paraId="58CA965A" w14:textId="083BEF8D" w:rsidR="009C65D0" w:rsidRPr="002F3295" w:rsidRDefault="009C65D0"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охрана </w:t>
      </w:r>
      <w:r w:rsidR="00B219A3" w:rsidRPr="002F3295">
        <w:rPr>
          <w:rFonts w:ascii="Times New Roman" w:hAnsi="Times New Roman" w:cs="Times New Roman"/>
          <w:sz w:val="24"/>
          <w:szCs w:val="24"/>
        </w:rPr>
        <w:t>имущества общего пользования</w:t>
      </w:r>
      <w:r w:rsidRPr="002F3295">
        <w:rPr>
          <w:rFonts w:ascii="Times New Roman" w:hAnsi="Times New Roman" w:cs="Times New Roman"/>
          <w:sz w:val="24"/>
          <w:szCs w:val="24"/>
        </w:rPr>
        <w:t>, прилегающей территории;</w:t>
      </w:r>
    </w:p>
    <w:p w14:paraId="6EF6D6EE" w14:textId="51DAB109" w:rsidR="009C65D0" w:rsidRPr="002F3295" w:rsidRDefault="009C65D0"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содержание и благоустройство прилегающей территории;</w:t>
      </w:r>
    </w:p>
    <w:p w14:paraId="0EA0594E" w14:textId="00A4A988" w:rsidR="009C65D0" w:rsidRPr="002F3295" w:rsidRDefault="009C65D0"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текущий ремонт имущества общего пользования</w:t>
      </w:r>
      <w:r w:rsidR="0049525D" w:rsidRPr="002F3295">
        <w:rPr>
          <w:rFonts w:ascii="Times New Roman" w:hAnsi="Times New Roman" w:cs="Times New Roman"/>
          <w:sz w:val="24"/>
          <w:szCs w:val="24"/>
        </w:rPr>
        <w:t>, в том числе ремонт дорог, ремонт инфраструктуры общественных территорий (лавочки, детские площадки, шлагбаум и т.д.), замена лампочек в общих зонах</w:t>
      </w:r>
      <w:r w:rsidRPr="002F3295">
        <w:rPr>
          <w:rFonts w:ascii="Times New Roman" w:hAnsi="Times New Roman" w:cs="Times New Roman"/>
          <w:sz w:val="24"/>
          <w:szCs w:val="24"/>
        </w:rPr>
        <w:t>;</w:t>
      </w:r>
    </w:p>
    <w:p w14:paraId="1C18F121" w14:textId="3D131300" w:rsidR="00B219A3" w:rsidRPr="002F3295" w:rsidRDefault="000716A3"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чистка снега на территории Товарищества;</w:t>
      </w:r>
    </w:p>
    <w:p w14:paraId="1FCCA98A" w14:textId="70160561" w:rsidR="00D01C18" w:rsidRPr="002F3295" w:rsidRDefault="00D01C18"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покос травы на территории Товарищества;</w:t>
      </w:r>
    </w:p>
    <w:p w14:paraId="17D9417E" w14:textId="6B8CD7C3" w:rsidR="0049525D" w:rsidRPr="002F3295" w:rsidRDefault="0049525D"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чистка ливневых стоков и пруда на территории Товарищества;</w:t>
      </w:r>
    </w:p>
    <w:p w14:paraId="48613ACE" w14:textId="4AD83375" w:rsidR="00D01C18" w:rsidRPr="002F3295" w:rsidRDefault="00D01C18"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организация вывоза ТКО;</w:t>
      </w:r>
    </w:p>
    <w:p w14:paraId="65A2B122" w14:textId="3D4A409F" w:rsidR="009C65D0" w:rsidRPr="002F3295" w:rsidRDefault="009C65D0"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консультирование собственников и владельцев помещений по вопросам деятельности Товарищества;</w:t>
      </w:r>
    </w:p>
    <w:p w14:paraId="1C56B22C" w14:textId="1CE36621" w:rsidR="00C35FDD" w:rsidRPr="002F3295" w:rsidRDefault="009C65D0"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заключение сделок и совершение иных действий, отвечающих целям деятельности Товарищества;</w:t>
      </w:r>
    </w:p>
    <w:p w14:paraId="44FE0858" w14:textId="2548DF67" w:rsidR="00C35FDD" w:rsidRPr="002F3295" w:rsidRDefault="00C35FDD"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ведение реестра собственников и </w:t>
      </w:r>
      <w:r w:rsidR="006D370F" w:rsidRPr="002F3295">
        <w:rPr>
          <w:rFonts w:ascii="Times New Roman" w:hAnsi="Times New Roman" w:cs="Times New Roman"/>
          <w:sz w:val="24"/>
          <w:szCs w:val="24"/>
        </w:rPr>
        <w:t>членов Товарищества</w:t>
      </w:r>
      <w:r w:rsidR="00CF3123" w:rsidRPr="002F3295">
        <w:rPr>
          <w:rFonts w:ascii="Times New Roman" w:hAnsi="Times New Roman" w:cs="Times New Roman"/>
          <w:bCs/>
          <w:sz w:val="24"/>
          <w:szCs w:val="24"/>
        </w:rPr>
        <w:t>;</w:t>
      </w:r>
    </w:p>
    <w:p w14:paraId="77AF366A" w14:textId="3A455976" w:rsidR="00CF3123" w:rsidRPr="002F3295" w:rsidRDefault="00CF3123" w:rsidP="00C45876">
      <w:pPr>
        <w:pStyle w:val="ConsPlusNormal"/>
        <w:numPr>
          <w:ilvl w:val="0"/>
          <w:numId w:val="24"/>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осуществление других видов деятельности, не запрещенных и не противоречащих действующему законодательству Р</w:t>
      </w:r>
      <w:r w:rsidR="00630ED2">
        <w:rPr>
          <w:rFonts w:ascii="Times New Roman" w:hAnsi="Times New Roman" w:cs="Times New Roman"/>
          <w:sz w:val="24"/>
          <w:szCs w:val="24"/>
        </w:rPr>
        <w:t xml:space="preserve">оссийской </w:t>
      </w:r>
      <w:r w:rsidRPr="002F3295">
        <w:rPr>
          <w:rFonts w:ascii="Times New Roman" w:hAnsi="Times New Roman" w:cs="Times New Roman"/>
          <w:sz w:val="24"/>
          <w:szCs w:val="24"/>
        </w:rPr>
        <w:t>Ф</w:t>
      </w:r>
      <w:r w:rsidR="00630ED2">
        <w:rPr>
          <w:rFonts w:ascii="Times New Roman" w:hAnsi="Times New Roman" w:cs="Times New Roman"/>
          <w:sz w:val="24"/>
          <w:szCs w:val="24"/>
        </w:rPr>
        <w:t>едерации</w:t>
      </w:r>
      <w:r w:rsidRPr="002F3295">
        <w:rPr>
          <w:rFonts w:ascii="Times New Roman" w:hAnsi="Times New Roman" w:cs="Times New Roman"/>
          <w:sz w:val="24"/>
          <w:szCs w:val="24"/>
        </w:rPr>
        <w:t>.</w:t>
      </w:r>
    </w:p>
    <w:p w14:paraId="6092E0F2" w14:textId="77777777" w:rsidR="00D841C6" w:rsidRPr="002F3295" w:rsidRDefault="00D841C6" w:rsidP="00C45876">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Товарищество</w:t>
      </w:r>
      <w:r w:rsidR="00FF48DB" w:rsidRPr="002F3295">
        <w:rPr>
          <w:rFonts w:ascii="Times New Roman" w:hAnsi="Times New Roman" w:cs="Times New Roman"/>
          <w:sz w:val="24"/>
          <w:szCs w:val="24"/>
        </w:rPr>
        <w:t xml:space="preserve"> также</w:t>
      </w:r>
      <w:r w:rsidRPr="002F3295">
        <w:rPr>
          <w:rFonts w:ascii="Times New Roman" w:hAnsi="Times New Roman" w:cs="Times New Roman"/>
          <w:sz w:val="24"/>
          <w:szCs w:val="24"/>
        </w:rPr>
        <w:t xml:space="preserve"> может осуществлять иные виды деятельности, не запрещенные законодательством Российской Федерации и соответствующие </w:t>
      </w:r>
      <w:r w:rsidR="005E2FF1" w:rsidRPr="002F3295">
        <w:rPr>
          <w:rFonts w:ascii="Times New Roman" w:hAnsi="Times New Roman" w:cs="Times New Roman"/>
          <w:sz w:val="24"/>
          <w:szCs w:val="24"/>
        </w:rPr>
        <w:t xml:space="preserve">основным </w:t>
      </w:r>
      <w:r w:rsidRPr="002F3295">
        <w:rPr>
          <w:rFonts w:ascii="Times New Roman" w:hAnsi="Times New Roman" w:cs="Times New Roman"/>
          <w:sz w:val="24"/>
          <w:szCs w:val="24"/>
        </w:rPr>
        <w:t>целям деятельности Товарищества.</w:t>
      </w:r>
    </w:p>
    <w:p w14:paraId="2E482A01" w14:textId="03EB7BF8" w:rsidR="00B7273A" w:rsidRPr="002F3295" w:rsidRDefault="002D2397" w:rsidP="00C45876">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Исключительно д</w:t>
      </w:r>
      <w:r w:rsidR="00C27415" w:rsidRPr="002F3295">
        <w:rPr>
          <w:rFonts w:ascii="Times New Roman" w:hAnsi="Times New Roman" w:cs="Times New Roman"/>
          <w:sz w:val="24"/>
          <w:szCs w:val="24"/>
        </w:rPr>
        <w:t>ля достижения целей, предусмотренных Уставом, Товарищество вправе занимат</w:t>
      </w:r>
      <w:r w:rsidRPr="002F3295">
        <w:rPr>
          <w:rFonts w:ascii="Times New Roman" w:hAnsi="Times New Roman" w:cs="Times New Roman"/>
          <w:sz w:val="24"/>
          <w:szCs w:val="24"/>
        </w:rPr>
        <w:t xml:space="preserve">ься хозяйственной деятельностью, с последующим направлением полученных от такой деятельности </w:t>
      </w:r>
      <w:r w:rsidR="00D4539C">
        <w:rPr>
          <w:rFonts w:ascii="Times New Roman" w:hAnsi="Times New Roman" w:cs="Times New Roman"/>
          <w:sz w:val="24"/>
          <w:szCs w:val="24"/>
        </w:rPr>
        <w:t xml:space="preserve">денежных средств </w:t>
      </w:r>
      <w:r w:rsidRPr="002F3295">
        <w:rPr>
          <w:rFonts w:ascii="Times New Roman" w:hAnsi="Times New Roman" w:cs="Times New Roman"/>
          <w:sz w:val="24"/>
          <w:szCs w:val="24"/>
        </w:rPr>
        <w:t xml:space="preserve">для оплаты расходов Товарищества или в </w:t>
      </w:r>
      <w:r w:rsidR="00A92A9B" w:rsidRPr="002F3295">
        <w:rPr>
          <w:rFonts w:ascii="Times New Roman" w:hAnsi="Times New Roman" w:cs="Times New Roman"/>
          <w:sz w:val="24"/>
          <w:szCs w:val="24"/>
        </w:rPr>
        <w:t xml:space="preserve">резервный фонд или </w:t>
      </w:r>
      <w:r w:rsidRPr="002F3295">
        <w:rPr>
          <w:rFonts w:ascii="Times New Roman" w:hAnsi="Times New Roman" w:cs="Times New Roman"/>
          <w:sz w:val="24"/>
          <w:szCs w:val="24"/>
        </w:rPr>
        <w:t xml:space="preserve">целевые фонды, расходуемые на цели, предусмотренные Уставом или на иные цели, определенные Общим собранием членов Товарищества или, в предусмотренных Уставом случаях, Правлением </w:t>
      </w:r>
      <w:r w:rsidR="000E1D59" w:rsidRPr="002F3295">
        <w:rPr>
          <w:rFonts w:ascii="Times New Roman" w:hAnsi="Times New Roman" w:cs="Times New Roman"/>
          <w:sz w:val="24"/>
          <w:szCs w:val="24"/>
        </w:rPr>
        <w:t>Товарищества</w:t>
      </w:r>
      <w:r w:rsidR="00D841C6" w:rsidRPr="002F3295">
        <w:rPr>
          <w:rFonts w:ascii="Times New Roman" w:hAnsi="Times New Roman" w:cs="Times New Roman"/>
          <w:sz w:val="24"/>
          <w:szCs w:val="24"/>
        </w:rPr>
        <w:t>.</w:t>
      </w:r>
      <w:r w:rsidR="008364DD" w:rsidRPr="002F3295">
        <w:rPr>
          <w:rFonts w:ascii="Times New Roman" w:hAnsi="Times New Roman" w:cs="Times New Roman"/>
          <w:sz w:val="24"/>
          <w:szCs w:val="24"/>
        </w:rPr>
        <w:t xml:space="preserve"> Полученные доходы не подлежат распределению между членами </w:t>
      </w:r>
      <w:r w:rsidR="001D3FF1" w:rsidRPr="002F3295">
        <w:rPr>
          <w:rFonts w:ascii="Times New Roman" w:hAnsi="Times New Roman" w:cs="Times New Roman"/>
          <w:sz w:val="24"/>
          <w:szCs w:val="24"/>
        </w:rPr>
        <w:t xml:space="preserve">Правления или членами </w:t>
      </w:r>
      <w:r w:rsidR="008364DD" w:rsidRPr="002F3295">
        <w:rPr>
          <w:rFonts w:ascii="Times New Roman" w:hAnsi="Times New Roman" w:cs="Times New Roman"/>
          <w:sz w:val="24"/>
          <w:szCs w:val="24"/>
        </w:rPr>
        <w:t>Товарищества.</w:t>
      </w:r>
    </w:p>
    <w:p w14:paraId="10F7D6DA" w14:textId="77777777" w:rsidR="00CF3123" w:rsidRPr="002F3295" w:rsidRDefault="00CF3123" w:rsidP="004024F0">
      <w:pPr>
        <w:pStyle w:val="a3"/>
        <w:spacing w:after="0" w:line="240" w:lineRule="auto"/>
        <w:ind w:left="-426" w:firstLine="142"/>
        <w:contextualSpacing w:val="0"/>
        <w:jc w:val="both"/>
        <w:rPr>
          <w:rFonts w:ascii="Times New Roman" w:hAnsi="Times New Roman" w:cs="Times New Roman"/>
          <w:sz w:val="24"/>
          <w:szCs w:val="24"/>
        </w:rPr>
      </w:pPr>
    </w:p>
    <w:p w14:paraId="21802F06" w14:textId="77777777" w:rsidR="00A7710B" w:rsidRPr="002F3295" w:rsidRDefault="00A7710B" w:rsidP="00EF43E5">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5" w:name="Par49"/>
      <w:bookmarkStart w:id="6" w:name="Par79"/>
      <w:bookmarkStart w:id="7" w:name="_Toc179848222"/>
      <w:bookmarkEnd w:id="5"/>
      <w:bookmarkEnd w:id="6"/>
      <w:r w:rsidRPr="002F3295">
        <w:rPr>
          <w:rFonts w:ascii="Times New Roman" w:hAnsi="Times New Roman" w:cs="Times New Roman"/>
          <w:b/>
          <w:sz w:val="24"/>
          <w:szCs w:val="24"/>
        </w:rPr>
        <w:t>ИМУЩЕСТВО ТОВАРИЩЕСТВА.</w:t>
      </w:r>
      <w:bookmarkEnd w:id="7"/>
    </w:p>
    <w:p w14:paraId="4D98B7AB" w14:textId="77777777" w:rsidR="00A7710B" w:rsidRPr="002F3295" w:rsidRDefault="00A7710B" w:rsidP="00EF43E5">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2F3295">
        <w:rPr>
          <w:rFonts w:ascii="Times New Roman" w:hAnsi="Times New Roman" w:cs="Times New Roman"/>
          <w:b/>
          <w:sz w:val="24"/>
          <w:szCs w:val="24"/>
        </w:rPr>
        <w:t>ФИНАНСИРОВАНИЕ ДЕЯТЕЛЬНОСТИ ТОВАРИЩЕСТВА</w:t>
      </w:r>
    </w:p>
    <w:p w14:paraId="76CB07B0" w14:textId="77777777" w:rsidR="00A7710B" w:rsidRPr="002F3295" w:rsidRDefault="00A7710B" w:rsidP="004024F0">
      <w:pPr>
        <w:widowControl w:val="0"/>
        <w:autoSpaceDE w:val="0"/>
        <w:autoSpaceDN w:val="0"/>
        <w:adjustRightInd w:val="0"/>
        <w:spacing w:after="0" w:line="240" w:lineRule="auto"/>
        <w:ind w:left="-426" w:firstLine="142"/>
        <w:jc w:val="both"/>
        <w:rPr>
          <w:rFonts w:ascii="Times New Roman" w:hAnsi="Times New Roman" w:cs="Times New Roman"/>
          <w:sz w:val="24"/>
          <w:szCs w:val="24"/>
        </w:rPr>
      </w:pPr>
    </w:p>
    <w:p w14:paraId="65F2F2B5" w14:textId="1B8CE05B" w:rsidR="00A7710B" w:rsidRPr="002F3295" w:rsidRDefault="00A7710B"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 собственности Товарищества может находиться движимое имущество, а также недвижимое имущество, расположенное</w:t>
      </w:r>
      <w:r w:rsidR="00875C02" w:rsidRPr="002F3295">
        <w:rPr>
          <w:rFonts w:ascii="Times New Roman" w:hAnsi="Times New Roman" w:cs="Times New Roman"/>
          <w:sz w:val="24"/>
          <w:szCs w:val="24"/>
        </w:rPr>
        <w:t xml:space="preserve"> внутри</w:t>
      </w:r>
      <w:r w:rsidR="00B7273A" w:rsidRPr="002F3295">
        <w:rPr>
          <w:rFonts w:ascii="Times New Roman" w:hAnsi="Times New Roman" w:cs="Times New Roman"/>
          <w:sz w:val="24"/>
          <w:szCs w:val="24"/>
        </w:rPr>
        <w:t xml:space="preserve"> территории Товарищества или за его пределами</w:t>
      </w:r>
      <w:r w:rsidRPr="002F3295">
        <w:rPr>
          <w:rFonts w:ascii="Times New Roman" w:hAnsi="Times New Roman" w:cs="Times New Roman"/>
          <w:sz w:val="24"/>
          <w:szCs w:val="24"/>
        </w:rPr>
        <w:t>.</w:t>
      </w:r>
    </w:p>
    <w:p w14:paraId="3455E8B0" w14:textId="77777777" w:rsidR="00A7710B" w:rsidRPr="002F3295" w:rsidRDefault="00A7710B"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Средства Товарищества состоят из:</w:t>
      </w:r>
    </w:p>
    <w:p w14:paraId="5ECC8718" w14:textId="77777777" w:rsidR="00A7710B" w:rsidRPr="002F3295" w:rsidRDefault="00A7710B" w:rsidP="00E362D8">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обязательных платежей </w:t>
      </w:r>
      <w:r w:rsidR="007E5E13" w:rsidRPr="002F3295">
        <w:rPr>
          <w:rFonts w:ascii="Times New Roman" w:hAnsi="Times New Roman" w:cs="Times New Roman"/>
          <w:sz w:val="24"/>
          <w:szCs w:val="24"/>
        </w:rPr>
        <w:t>собственников не членов Товарищества и членских взносов членов Товарищества</w:t>
      </w:r>
      <w:r w:rsidRPr="002F3295">
        <w:rPr>
          <w:rFonts w:ascii="Times New Roman" w:hAnsi="Times New Roman" w:cs="Times New Roman"/>
          <w:sz w:val="24"/>
          <w:szCs w:val="24"/>
        </w:rPr>
        <w:t>;</w:t>
      </w:r>
    </w:p>
    <w:p w14:paraId="676797C8" w14:textId="77777777" w:rsidR="007E5E13" w:rsidRPr="002F3295" w:rsidRDefault="007E5E13" w:rsidP="00E362D8">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целевых взносов собственников;</w:t>
      </w:r>
    </w:p>
    <w:p w14:paraId="0C36BB5C" w14:textId="77777777" w:rsidR="00A7710B" w:rsidRPr="002F3295" w:rsidRDefault="00A7710B" w:rsidP="00E362D8">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доходов от хозяйственной деятельности Товарищества, направленных на осуществление целей, задач и выполнение обязанностей Товарищества;</w:t>
      </w:r>
    </w:p>
    <w:p w14:paraId="2ABE7AE3" w14:textId="77777777" w:rsidR="00A7710B" w:rsidRPr="002F3295" w:rsidRDefault="00A7710B" w:rsidP="00E362D8">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прочих поступлений.</w:t>
      </w:r>
    </w:p>
    <w:p w14:paraId="687D0E5C" w14:textId="7D0205EB" w:rsidR="00A7710B" w:rsidRPr="002F3295" w:rsidRDefault="00A7710B"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На основании решения Общего собрания членов Товарищества в Товариществе могут быть образованы целевые фонды, расходуемые на предусмотренные</w:t>
      </w:r>
      <w:r w:rsidR="002D2397" w:rsidRPr="002F3295">
        <w:rPr>
          <w:rFonts w:ascii="Times New Roman" w:hAnsi="Times New Roman" w:cs="Times New Roman"/>
          <w:sz w:val="24"/>
          <w:szCs w:val="24"/>
        </w:rPr>
        <w:t xml:space="preserve"> Уставом </w:t>
      </w:r>
      <w:r w:rsidR="0052273C" w:rsidRPr="002F3295">
        <w:rPr>
          <w:rFonts w:ascii="Times New Roman" w:hAnsi="Times New Roman" w:cs="Times New Roman"/>
          <w:sz w:val="24"/>
          <w:szCs w:val="24"/>
        </w:rPr>
        <w:t xml:space="preserve">или решением Общего собрания членов Товарищества </w:t>
      </w:r>
      <w:r w:rsidRPr="002F3295">
        <w:rPr>
          <w:rFonts w:ascii="Times New Roman" w:hAnsi="Times New Roman" w:cs="Times New Roman"/>
          <w:sz w:val="24"/>
          <w:szCs w:val="24"/>
        </w:rPr>
        <w:t>цели.</w:t>
      </w:r>
    </w:p>
    <w:p w14:paraId="209CCC98" w14:textId="7295D67E" w:rsidR="000E1D59" w:rsidRPr="002F3295" w:rsidRDefault="00A7710B"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Правление Товарищества </w:t>
      </w:r>
      <w:r w:rsidR="000E1D59" w:rsidRPr="002F3295">
        <w:rPr>
          <w:rFonts w:ascii="Times New Roman" w:hAnsi="Times New Roman" w:cs="Times New Roman"/>
          <w:sz w:val="24"/>
          <w:szCs w:val="24"/>
        </w:rPr>
        <w:t>вправе</w:t>
      </w:r>
      <w:r w:rsidRPr="002F3295">
        <w:rPr>
          <w:rFonts w:ascii="Times New Roman" w:hAnsi="Times New Roman" w:cs="Times New Roman"/>
          <w:sz w:val="24"/>
          <w:szCs w:val="24"/>
        </w:rPr>
        <w:t xml:space="preserve"> распоряжаться средствами Товарищества</w:t>
      </w:r>
      <w:r w:rsidR="000E1D59" w:rsidRPr="002F3295">
        <w:rPr>
          <w:rFonts w:ascii="Times New Roman" w:hAnsi="Times New Roman" w:cs="Times New Roman"/>
          <w:sz w:val="24"/>
          <w:szCs w:val="24"/>
        </w:rPr>
        <w:t xml:space="preserve"> </w:t>
      </w:r>
      <w:r w:rsidR="001D3FF1" w:rsidRPr="002F3295">
        <w:rPr>
          <w:rFonts w:ascii="Times New Roman" w:hAnsi="Times New Roman" w:cs="Times New Roman"/>
          <w:sz w:val="24"/>
          <w:szCs w:val="24"/>
        </w:rPr>
        <w:t xml:space="preserve">только </w:t>
      </w:r>
      <w:r w:rsidRPr="002F3295">
        <w:rPr>
          <w:rFonts w:ascii="Times New Roman" w:hAnsi="Times New Roman" w:cs="Times New Roman"/>
          <w:sz w:val="24"/>
          <w:szCs w:val="24"/>
        </w:rPr>
        <w:t xml:space="preserve">в </w:t>
      </w:r>
      <w:r w:rsidRPr="002F3295">
        <w:rPr>
          <w:rFonts w:ascii="Times New Roman" w:hAnsi="Times New Roman" w:cs="Times New Roman"/>
          <w:sz w:val="24"/>
          <w:szCs w:val="24"/>
        </w:rPr>
        <w:lastRenderedPageBreak/>
        <w:t>соответствии с</w:t>
      </w:r>
      <w:r w:rsidR="000E1D59" w:rsidRPr="002F3295">
        <w:rPr>
          <w:rFonts w:ascii="Times New Roman" w:hAnsi="Times New Roman" w:cs="Times New Roman"/>
          <w:sz w:val="24"/>
          <w:szCs w:val="24"/>
        </w:rPr>
        <w:t xml:space="preserve"> утвержденной Общим собранием членов Товарищества сметой доходов и расходов на год</w:t>
      </w:r>
      <w:r w:rsidR="00BA6257" w:rsidRPr="002F3295">
        <w:rPr>
          <w:rFonts w:ascii="Times New Roman" w:hAnsi="Times New Roman" w:cs="Times New Roman"/>
          <w:sz w:val="24"/>
          <w:szCs w:val="24"/>
        </w:rPr>
        <w:t xml:space="preserve"> или в соответствии с сезонной сметой</w:t>
      </w:r>
      <w:r w:rsidR="000E1D59" w:rsidRPr="002F3295">
        <w:rPr>
          <w:rFonts w:ascii="Times New Roman" w:hAnsi="Times New Roman" w:cs="Times New Roman"/>
          <w:sz w:val="24"/>
          <w:szCs w:val="24"/>
        </w:rPr>
        <w:t>.</w:t>
      </w:r>
    </w:p>
    <w:p w14:paraId="3A61AFA5" w14:textId="51AA0E44" w:rsidR="002D2397" w:rsidRPr="002F3295" w:rsidRDefault="00A7710B"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На основании решения Общего собрания членов Товарищества</w:t>
      </w:r>
      <w:r w:rsidR="002D2397" w:rsidRPr="002F3295">
        <w:rPr>
          <w:rFonts w:ascii="Times New Roman" w:hAnsi="Times New Roman" w:cs="Times New Roman"/>
          <w:sz w:val="24"/>
          <w:szCs w:val="24"/>
        </w:rPr>
        <w:t xml:space="preserve"> предусмотренный сметой доходов и расходов на текущий год</w:t>
      </w:r>
      <w:r w:rsidRPr="002F3295">
        <w:rPr>
          <w:rFonts w:ascii="Times New Roman" w:hAnsi="Times New Roman" w:cs="Times New Roman"/>
          <w:sz w:val="24"/>
          <w:szCs w:val="24"/>
        </w:rPr>
        <w:t xml:space="preserve"> доход от хозяйственной деятельности Товарищества используется для оплаты </w:t>
      </w:r>
      <w:r w:rsidR="00A92A9B" w:rsidRPr="002F3295">
        <w:rPr>
          <w:rFonts w:ascii="Times New Roman" w:hAnsi="Times New Roman" w:cs="Times New Roman"/>
          <w:sz w:val="24"/>
          <w:szCs w:val="24"/>
        </w:rPr>
        <w:t xml:space="preserve">непредвиденных </w:t>
      </w:r>
      <w:r w:rsidR="002D2397" w:rsidRPr="002F3295">
        <w:rPr>
          <w:rFonts w:ascii="Times New Roman" w:hAnsi="Times New Roman" w:cs="Times New Roman"/>
          <w:sz w:val="24"/>
          <w:szCs w:val="24"/>
        </w:rPr>
        <w:t xml:space="preserve">расходов Товарищества или направляется в </w:t>
      </w:r>
      <w:r w:rsidR="00A92A9B" w:rsidRPr="002F3295">
        <w:rPr>
          <w:rFonts w:ascii="Times New Roman" w:hAnsi="Times New Roman" w:cs="Times New Roman"/>
          <w:sz w:val="24"/>
          <w:szCs w:val="24"/>
        </w:rPr>
        <w:t xml:space="preserve">резервный фонд, либо в </w:t>
      </w:r>
      <w:r w:rsidR="002D2397" w:rsidRPr="002F3295">
        <w:rPr>
          <w:rFonts w:ascii="Times New Roman" w:hAnsi="Times New Roman" w:cs="Times New Roman"/>
          <w:sz w:val="24"/>
          <w:szCs w:val="24"/>
        </w:rPr>
        <w:t xml:space="preserve">целевые фонды, расходуемые на цели, предусмотренные Уставом или на иные цели, определенные Общим собранием членов Товарищества. </w:t>
      </w:r>
    </w:p>
    <w:p w14:paraId="509C3145" w14:textId="7BFF82AD" w:rsidR="00A7710B" w:rsidRPr="002F3295" w:rsidRDefault="00FD1F2B" w:rsidP="00C45876">
      <w:pPr>
        <w:pStyle w:val="a3"/>
        <w:widowControl w:val="0"/>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Дополнительно полученные Товариществом </w:t>
      </w:r>
      <w:r w:rsidR="00D4539C">
        <w:rPr>
          <w:rFonts w:ascii="Times New Roman" w:hAnsi="Times New Roman" w:cs="Times New Roman"/>
          <w:sz w:val="24"/>
          <w:szCs w:val="24"/>
        </w:rPr>
        <w:t>денежные средства</w:t>
      </w:r>
      <w:r w:rsidR="00D4539C" w:rsidRPr="002F3295">
        <w:rPr>
          <w:rFonts w:ascii="Times New Roman" w:hAnsi="Times New Roman" w:cs="Times New Roman"/>
          <w:sz w:val="24"/>
          <w:szCs w:val="24"/>
        </w:rPr>
        <w:t xml:space="preserve"> </w:t>
      </w:r>
      <w:r w:rsidRPr="002F3295">
        <w:rPr>
          <w:rFonts w:ascii="Times New Roman" w:hAnsi="Times New Roman" w:cs="Times New Roman"/>
          <w:sz w:val="24"/>
          <w:szCs w:val="24"/>
        </w:rPr>
        <w:t xml:space="preserve">от хозяйственной деятельности Товарищества, не </w:t>
      </w:r>
      <w:r w:rsidR="00A7710B" w:rsidRPr="002F3295">
        <w:rPr>
          <w:rFonts w:ascii="Times New Roman" w:hAnsi="Times New Roman" w:cs="Times New Roman"/>
          <w:sz w:val="24"/>
          <w:szCs w:val="24"/>
        </w:rPr>
        <w:t>предусмотренные сметой</w:t>
      </w:r>
      <w:r w:rsidRPr="002F3295">
        <w:rPr>
          <w:rFonts w:ascii="Times New Roman" w:hAnsi="Times New Roman" w:cs="Times New Roman"/>
          <w:sz w:val="24"/>
          <w:szCs w:val="24"/>
        </w:rPr>
        <w:t xml:space="preserve"> доходов и расходов на текущий год</w:t>
      </w:r>
      <w:r w:rsidR="00BA6257" w:rsidRPr="002F3295">
        <w:rPr>
          <w:rFonts w:ascii="Times New Roman" w:hAnsi="Times New Roman" w:cs="Times New Roman"/>
          <w:sz w:val="24"/>
          <w:szCs w:val="24"/>
        </w:rPr>
        <w:t xml:space="preserve"> (или сезон)</w:t>
      </w:r>
      <w:r w:rsidR="00A7710B" w:rsidRPr="002F3295">
        <w:rPr>
          <w:rFonts w:ascii="Times New Roman" w:hAnsi="Times New Roman" w:cs="Times New Roman"/>
          <w:sz w:val="24"/>
          <w:szCs w:val="24"/>
        </w:rPr>
        <w:t>, по решению Правления могут быть направлены на иные цели деятельности Товарищества</w:t>
      </w:r>
      <w:r w:rsidR="0052273C" w:rsidRPr="002F3295">
        <w:rPr>
          <w:rFonts w:ascii="Times New Roman" w:hAnsi="Times New Roman" w:cs="Times New Roman"/>
          <w:sz w:val="24"/>
          <w:szCs w:val="24"/>
        </w:rPr>
        <w:t xml:space="preserve"> с последующим ежегодным отчетом об использовании данных средств перед Общим собранием членов Товарищества</w:t>
      </w:r>
      <w:r w:rsidR="00A7710B" w:rsidRPr="002F3295">
        <w:rPr>
          <w:rFonts w:ascii="Times New Roman" w:hAnsi="Times New Roman" w:cs="Times New Roman"/>
          <w:sz w:val="24"/>
          <w:szCs w:val="24"/>
        </w:rPr>
        <w:t>.</w:t>
      </w:r>
    </w:p>
    <w:p w14:paraId="131B063A" w14:textId="3C359140" w:rsidR="00FD1F2B" w:rsidRPr="002F3295" w:rsidRDefault="00CD5228"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Все собственники</w:t>
      </w:r>
      <w:r w:rsidR="00D4539C">
        <w:rPr>
          <w:rFonts w:ascii="Times New Roman" w:hAnsi="Times New Roman" w:cs="Times New Roman"/>
          <w:sz w:val="24"/>
          <w:szCs w:val="24"/>
        </w:rPr>
        <w:t>, вне зависимости от того, являются ли они членами Товарищества или не являются,</w:t>
      </w:r>
      <w:r w:rsidR="00A7710B" w:rsidRPr="002F3295">
        <w:rPr>
          <w:rFonts w:ascii="Times New Roman" w:hAnsi="Times New Roman" w:cs="Times New Roman"/>
          <w:sz w:val="24"/>
          <w:szCs w:val="24"/>
        </w:rPr>
        <w:t xml:space="preserve"> </w:t>
      </w:r>
      <w:r w:rsidR="00FD1F2B" w:rsidRPr="002F3295">
        <w:rPr>
          <w:rFonts w:ascii="Times New Roman" w:hAnsi="Times New Roman" w:cs="Times New Roman"/>
          <w:sz w:val="24"/>
          <w:szCs w:val="24"/>
        </w:rPr>
        <w:t xml:space="preserve">осуществляют </w:t>
      </w:r>
      <w:r w:rsidR="001E3F37" w:rsidRPr="002F3295">
        <w:rPr>
          <w:rFonts w:ascii="Times New Roman" w:hAnsi="Times New Roman" w:cs="Times New Roman"/>
          <w:sz w:val="24"/>
          <w:szCs w:val="24"/>
        </w:rPr>
        <w:t>оплату обязательных платежей</w:t>
      </w:r>
      <w:r w:rsidR="00FD1F2B" w:rsidRPr="002F3295">
        <w:rPr>
          <w:rFonts w:ascii="Times New Roman" w:hAnsi="Times New Roman" w:cs="Times New Roman"/>
          <w:sz w:val="24"/>
          <w:szCs w:val="24"/>
        </w:rPr>
        <w:t xml:space="preserve"> и </w:t>
      </w:r>
      <w:r w:rsidR="001E3F37" w:rsidRPr="002F3295">
        <w:rPr>
          <w:rFonts w:ascii="Times New Roman" w:hAnsi="Times New Roman" w:cs="Times New Roman"/>
          <w:sz w:val="24"/>
          <w:szCs w:val="24"/>
        </w:rPr>
        <w:t>целевых взносов, связанных</w:t>
      </w:r>
      <w:r w:rsidR="00A7710B" w:rsidRPr="002F3295">
        <w:rPr>
          <w:rFonts w:ascii="Times New Roman" w:hAnsi="Times New Roman" w:cs="Times New Roman"/>
          <w:sz w:val="24"/>
          <w:szCs w:val="24"/>
        </w:rPr>
        <w:t xml:space="preserve"> с оплатой расходов на содержание </w:t>
      </w:r>
      <w:r w:rsidR="009E5900" w:rsidRPr="002F3295">
        <w:rPr>
          <w:rFonts w:ascii="Times New Roman" w:hAnsi="Times New Roman" w:cs="Times New Roman"/>
          <w:sz w:val="24"/>
          <w:szCs w:val="24"/>
        </w:rPr>
        <w:t>имущества общего пользования</w:t>
      </w:r>
      <w:r w:rsidR="00A7710B" w:rsidRPr="002F3295">
        <w:rPr>
          <w:rFonts w:ascii="Times New Roman" w:hAnsi="Times New Roman" w:cs="Times New Roman"/>
          <w:sz w:val="24"/>
          <w:szCs w:val="24"/>
        </w:rPr>
        <w:t xml:space="preserve">, а также с оплатой </w:t>
      </w:r>
      <w:r w:rsidR="001E3F37" w:rsidRPr="002F3295">
        <w:rPr>
          <w:rFonts w:ascii="Times New Roman" w:hAnsi="Times New Roman" w:cs="Times New Roman"/>
          <w:sz w:val="24"/>
          <w:szCs w:val="24"/>
        </w:rPr>
        <w:t>коммунальных</w:t>
      </w:r>
      <w:r w:rsidR="00FD1F2B" w:rsidRPr="002F3295">
        <w:rPr>
          <w:rFonts w:ascii="Times New Roman" w:hAnsi="Times New Roman" w:cs="Times New Roman"/>
          <w:sz w:val="24"/>
          <w:szCs w:val="24"/>
        </w:rPr>
        <w:t xml:space="preserve"> услуг</w:t>
      </w:r>
      <w:r w:rsidR="001E3F37" w:rsidRPr="002F3295">
        <w:rPr>
          <w:rFonts w:ascii="Times New Roman" w:hAnsi="Times New Roman" w:cs="Times New Roman"/>
          <w:sz w:val="24"/>
          <w:szCs w:val="24"/>
        </w:rPr>
        <w:t>, в порядке и сроки, предусмотренные</w:t>
      </w:r>
      <w:r w:rsidR="00FD1F2B" w:rsidRPr="002F3295">
        <w:rPr>
          <w:rFonts w:ascii="Times New Roman" w:hAnsi="Times New Roman" w:cs="Times New Roman"/>
          <w:sz w:val="24"/>
          <w:szCs w:val="24"/>
        </w:rPr>
        <w:t xml:space="preserve"> </w:t>
      </w:r>
      <w:r w:rsidR="001E3F37" w:rsidRPr="002F3295">
        <w:rPr>
          <w:rFonts w:ascii="Times New Roman" w:hAnsi="Times New Roman" w:cs="Times New Roman"/>
          <w:sz w:val="24"/>
          <w:szCs w:val="24"/>
        </w:rPr>
        <w:t>законом</w:t>
      </w:r>
      <w:r w:rsidR="00FD1F2B" w:rsidRPr="002F3295">
        <w:rPr>
          <w:rFonts w:ascii="Times New Roman" w:hAnsi="Times New Roman" w:cs="Times New Roman"/>
          <w:sz w:val="24"/>
          <w:szCs w:val="24"/>
        </w:rPr>
        <w:t>.</w:t>
      </w:r>
      <w:r w:rsidR="00A7710B" w:rsidRPr="002F3295">
        <w:rPr>
          <w:rFonts w:ascii="Times New Roman" w:hAnsi="Times New Roman" w:cs="Times New Roman"/>
          <w:sz w:val="24"/>
          <w:szCs w:val="24"/>
        </w:rPr>
        <w:t xml:space="preserve"> </w:t>
      </w:r>
    </w:p>
    <w:p w14:paraId="0ECA909A" w14:textId="2D6D5CE7" w:rsidR="00A7710B" w:rsidRPr="002F3295" w:rsidRDefault="005408A0"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Собственники</w:t>
      </w:r>
      <w:r w:rsidR="001E3F37" w:rsidRPr="002F3295">
        <w:rPr>
          <w:rFonts w:ascii="Times New Roman" w:hAnsi="Times New Roman" w:cs="Times New Roman"/>
          <w:sz w:val="24"/>
          <w:szCs w:val="24"/>
        </w:rPr>
        <w:t xml:space="preserve"> </w:t>
      </w:r>
      <w:r w:rsidR="00BE229A" w:rsidRPr="002F3295">
        <w:rPr>
          <w:rFonts w:ascii="Times New Roman" w:hAnsi="Times New Roman" w:cs="Times New Roman"/>
          <w:sz w:val="24"/>
          <w:szCs w:val="24"/>
        </w:rPr>
        <w:t>земельных участков</w:t>
      </w:r>
      <w:r w:rsidR="009A19EB" w:rsidRPr="002F3295">
        <w:rPr>
          <w:rFonts w:ascii="Times New Roman" w:hAnsi="Times New Roman" w:cs="Times New Roman"/>
          <w:sz w:val="24"/>
          <w:szCs w:val="24"/>
        </w:rPr>
        <w:t>,</w:t>
      </w:r>
      <w:r w:rsidRPr="002F3295">
        <w:rPr>
          <w:rFonts w:ascii="Times New Roman" w:hAnsi="Times New Roman" w:cs="Times New Roman"/>
          <w:sz w:val="24"/>
          <w:szCs w:val="24"/>
        </w:rPr>
        <w:t xml:space="preserve"> </w:t>
      </w:r>
      <w:r w:rsidR="009A19EB" w:rsidRPr="002F3295">
        <w:rPr>
          <w:rFonts w:ascii="Times New Roman" w:hAnsi="Times New Roman" w:cs="Times New Roman"/>
          <w:sz w:val="24"/>
          <w:szCs w:val="24"/>
        </w:rPr>
        <w:t xml:space="preserve">не являющиеся </w:t>
      </w:r>
      <w:r w:rsidRPr="002F3295">
        <w:rPr>
          <w:rFonts w:ascii="Times New Roman" w:hAnsi="Times New Roman" w:cs="Times New Roman"/>
          <w:sz w:val="24"/>
          <w:szCs w:val="24"/>
        </w:rPr>
        <w:t>членами</w:t>
      </w:r>
      <w:r w:rsidR="009A19EB" w:rsidRPr="002F3295">
        <w:rPr>
          <w:rFonts w:ascii="Times New Roman" w:hAnsi="Times New Roman" w:cs="Times New Roman"/>
          <w:sz w:val="24"/>
          <w:szCs w:val="24"/>
        </w:rPr>
        <w:t xml:space="preserve"> Товарищества</w:t>
      </w:r>
      <w:r w:rsidRPr="002F3295">
        <w:rPr>
          <w:rFonts w:ascii="Times New Roman" w:hAnsi="Times New Roman" w:cs="Times New Roman"/>
          <w:sz w:val="24"/>
          <w:szCs w:val="24"/>
        </w:rPr>
        <w:t xml:space="preserve">, </w:t>
      </w:r>
      <w:r w:rsidR="009A19EB" w:rsidRPr="002F3295">
        <w:rPr>
          <w:rFonts w:ascii="Times New Roman" w:hAnsi="Times New Roman" w:cs="Times New Roman"/>
          <w:sz w:val="24"/>
          <w:szCs w:val="24"/>
        </w:rPr>
        <w:t xml:space="preserve">несут бремя содержания имущества </w:t>
      </w:r>
      <w:r w:rsidR="001E3F37" w:rsidRPr="002F3295">
        <w:rPr>
          <w:rFonts w:ascii="Times New Roman" w:hAnsi="Times New Roman" w:cs="Times New Roman"/>
          <w:sz w:val="24"/>
          <w:szCs w:val="24"/>
        </w:rPr>
        <w:t xml:space="preserve">общего пользования </w:t>
      </w:r>
      <w:r w:rsidR="009A19EB" w:rsidRPr="002F3295">
        <w:rPr>
          <w:rFonts w:ascii="Times New Roman" w:hAnsi="Times New Roman" w:cs="Times New Roman"/>
          <w:sz w:val="24"/>
          <w:szCs w:val="24"/>
        </w:rPr>
        <w:t xml:space="preserve">и </w:t>
      </w:r>
      <w:r w:rsidRPr="002F3295">
        <w:rPr>
          <w:rFonts w:ascii="Times New Roman" w:hAnsi="Times New Roman" w:cs="Times New Roman"/>
          <w:sz w:val="24"/>
          <w:szCs w:val="24"/>
        </w:rPr>
        <w:t>вносят</w:t>
      </w:r>
      <w:r w:rsidR="009A19EB" w:rsidRPr="002F3295">
        <w:rPr>
          <w:rFonts w:ascii="Times New Roman" w:hAnsi="Times New Roman" w:cs="Times New Roman"/>
          <w:sz w:val="24"/>
          <w:szCs w:val="24"/>
        </w:rPr>
        <w:t xml:space="preserve"> на счет Товарищества</w:t>
      </w:r>
      <w:r w:rsidRPr="002F3295">
        <w:rPr>
          <w:rFonts w:ascii="Times New Roman" w:hAnsi="Times New Roman" w:cs="Times New Roman"/>
          <w:sz w:val="24"/>
          <w:szCs w:val="24"/>
        </w:rPr>
        <w:t xml:space="preserve"> плату, установленную для членов Товарищества, </w:t>
      </w:r>
      <w:r w:rsidR="00A131E8" w:rsidRPr="002F3295">
        <w:rPr>
          <w:rFonts w:ascii="Times New Roman" w:hAnsi="Times New Roman" w:cs="Times New Roman"/>
          <w:sz w:val="24"/>
          <w:szCs w:val="24"/>
        </w:rPr>
        <w:t>в том же объеме и в те же сроки,</w:t>
      </w:r>
      <w:r w:rsidR="0053183E" w:rsidRPr="002F3295">
        <w:rPr>
          <w:rFonts w:ascii="Times New Roman" w:hAnsi="Times New Roman" w:cs="Times New Roman"/>
          <w:sz w:val="24"/>
          <w:szCs w:val="24"/>
        </w:rPr>
        <w:t xml:space="preserve"> что и члены Товарищества,</w:t>
      </w:r>
      <w:r w:rsidR="00A131E8" w:rsidRPr="002F3295">
        <w:rPr>
          <w:rFonts w:ascii="Times New Roman" w:hAnsi="Times New Roman" w:cs="Times New Roman"/>
          <w:sz w:val="24"/>
          <w:szCs w:val="24"/>
        </w:rPr>
        <w:t xml:space="preserve"> </w:t>
      </w:r>
      <w:r w:rsidRPr="002F3295">
        <w:rPr>
          <w:rFonts w:ascii="Times New Roman" w:hAnsi="Times New Roman" w:cs="Times New Roman"/>
          <w:sz w:val="24"/>
          <w:szCs w:val="24"/>
        </w:rPr>
        <w:t>не</w:t>
      </w:r>
      <w:r w:rsidR="0040227F" w:rsidRPr="002F3295">
        <w:rPr>
          <w:rFonts w:ascii="Times New Roman" w:hAnsi="Times New Roman" w:cs="Times New Roman"/>
          <w:sz w:val="24"/>
          <w:szCs w:val="24"/>
        </w:rPr>
        <w:t>зависимо</w:t>
      </w:r>
      <w:r w:rsidRPr="002F3295">
        <w:rPr>
          <w:rFonts w:ascii="Times New Roman" w:hAnsi="Times New Roman" w:cs="Times New Roman"/>
          <w:sz w:val="24"/>
          <w:szCs w:val="24"/>
        </w:rPr>
        <w:t xml:space="preserve"> от вступления в </w:t>
      </w:r>
      <w:r w:rsidR="00A92A9B" w:rsidRPr="002F3295">
        <w:rPr>
          <w:rFonts w:ascii="Times New Roman" w:hAnsi="Times New Roman" w:cs="Times New Roman"/>
          <w:sz w:val="24"/>
          <w:szCs w:val="24"/>
        </w:rPr>
        <w:t xml:space="preserve">члены </w:t>
      </w:r>
      <w:r w:rsidRPr="002F3295">
        <w:rPr>
          <w:rFonts w:ascii="Times New Roman" w:hAnsi="Times New Roman" w:cs="Times New Roman"/>
          <w:sz w:val="24"/>
          <w:szCs w:val="24"/>
        </w:rPr>
        <w:t>Товариществ</w:t>
      </w:r>
      <w:r w:rsidR="00A92A9B" w:rsidRPr="002F3295">
        <w:rPr>
          <w:rFonts w:ascii="Times New Roman" w:hAnsi="Times New Roman" w:cs="Times New Roman"/>
          <w:sz w:val="24"/>
          <w:szCs w:val="24"/>
        </w:rPr>
        <w:t>а</w:t>
      </w:r>
      <w:r w:rsidRPr="002F3295">
        <w:rPr>
          <w:rFonts w:ascii="Times New Roman" w:hAnsi="Times New Roman" w:cs="Times New Roman"/>
          <w:sz w:val="24"/>
          <w:szCs w:val="24"/>
        </w:rPr>
        <w:t>.</w:t>
      </w:r>
    </w:p>
    <w:p w14:paraId="0C1A19E6" w14:textId="77777777" w:rsidR="00A7710B" w:rsidRPr="002F3295" w:rsidRDefault="00A7710B"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Неиспользование </w:t>
      </w:r>
      <w:r w:rsidR="00CD5228" w:rsidRPr="002F3295">
        <w:rPr>
          <w:rFonts w:ascii="Times New Roman" w:hAnsi="Times New Roman" w:cs="Times New Roman"/>
          <w:sz w:val="24"/>
          <w:szCs w:val="24"/>
        </w:rPr>
        <w:t>собственником</w:t>
      </w:r>
      <w:r w:rsidRPr="002F3295">
        <w:rPr>
          <w:rFonts w:ascii="Times New Roman" w:hAnsi="Times New Roman" w:cs="Times New Roman"/>
          <w:sz w:val="24"/>
          <w:szCs w:val="24"/>
        </w:rPr>
        <w:t xml:space="preserve"> принадлежащ</w:t>
      </w:r>
      <w:r w:rsidR="00B3073E" w:rsidRPr="002F3295">
        <w:rPr>
          <w:rFonts w:ascii="Times New Roman" w:hAnsi="Times New Roman" w:cs="Times New Roman"/>
          <w:sz w:val="24"/>
          <w:szCs w:val="24"/>
        </w:rPr>
        <w:t>их</w:t>
      </w:r>
      <w:r w:rsidRPr="002F3295">
        <w:rPr>
          <w:rFonts w:ascii="Times New Roman" w:hAnsi="Times New Roman" w:cs="Times New Roman"/>
          <w:sz w:val="24"/>
          <w:szCs w:val="24"/>
        </w:rPr>
        <w:t xml:space="preserve"> ему </w:t>
      </w:r>
      <w:r w:rsidR="00B3073E" w:rsidRPr="002F3295">
        <w:rPr>
          <w:rFonts w:ascii="Times New Roman" w:hAnsi="Times New Roman" w:cs="Times New Roman"/>
          <w:sz w:val="24"/>
          <w:szCs w:val="24"/>
        </w:rPr>
        <w:t>объектов недвижимого имущества</w:t>
      </w:r>
      <w:r w:rsidRPr="002F3295">
        <w:rPr>
          <w:rFonts w:ascii="Times New Roman" w:hAnsi="Times New Roman" w:cs="Times New Roman"/>
          <w:sz w:val="24"/>
          <w:szCs w:val="24"/>
        </w:rPr>
        <w:t xml:space="preserve"> либо</w:t>
      </w:r>
      <w:r w:rsidR="00B3073E" w:rsidRPr="002F3295">
        <w:rPr>
          <w:rFonts w:ascii="Times New Roman" w:hAnsi="Times New Roman" w:cs="Times New Roman"/>
          <w:sz w:val="24"/>
          <w:szCs w:val="24"/>
        </w:rPr>
        <w:t xml:space="preserve"> полный или частичный</w:t>
      </w:r>
      <w:r w:rsidRPr="002F3295">
        <w:rPr>
          <w:rFonts w:ascii="Times New Roman" w:hAnsi="Times New Roman" w:cs="Times New Roman"/>
          <w:sz w:val="24"/>
          <w:szCs w:val="24"/>
        </w:rPr>
        <w:t xml:space="preserve"> отказ от пользования имуществом</w:t>
      </w:r>
      <w:r w:rsidR="00B3073E" w:rsidRPr="002F3295">
        <w:rPr>
          <w:rFonts w:ascii="Times New Roman" w:hAnsi="Times New Roman" w:cs="Times New Roman"/>
          <w:sz w:val="24"/>
          <w:szCs w:val="24"/>
        </w:rPr>
        <w:t xml:space="preserve"> </w:t>
      </w:r>
      <w:r w:rsidR="00C9435D" w:rsidRPr="002F3295">
        <w:rPr>
          <w:rFonts w:ascii="Times New Roman" w:hAnsi="Times New Roman" w:cs="Times New Roman"/>
          <w:sz w:val="24"/>
          <w:szCs w:val="24"/>
        </w:rPr>
        <w:t>общего пользования</w:t>
      </w:r>
      <w:r w:rsidR="00A04CC2" w:rsidRPr="002F3295">
        <w:rPr>
          <w:rFonts w:ascii="Times New Roman" w:hAnsi="Times New Roman" w:cs="Times New Roman"/>
          <w:sz w:val="24"/>
          <w:szCs w:val="24"/>
        </w:rPr>
        <w:t xml:space="preserve">, </w:t>
      </w:r>
      <w:r w:rsidRPr="002F3295">
        <w:rPr>
          <w:rFonts w:ascii="Times New Roman" w:hAnsi="Times New Roman" w:cs="Times New Roman"/>
          <w:sz w:val="24"/>
          <w:szCs w:val="24"/>
        </w:rPr>
        <w:t xml:space="preserve">не является основанием для освобождения </w:t>
      </w:r>
      <w:r w:rsidR="00A04CC2" w:rsidRPr="002F3295">
        <w:rPr>
          <w:rFonts w:ascii="Times New Roman" w:hAnsi="Times New Roman" w:cs="Times New Roman"/>
          <w:sz w:val="24"/>
          <w:szCs w:val="24"/>
        </w:rPr>
        <w:t>собственника</w:t>
      </w:r>
      <w:r w:rsidRPr="002F3295">
        <w:rPr>
          <w:rFonts w:ascii="Times New Roman" w:hAnsi="Times New Roman" w:cs="Times New Roman"/>
          <w:sz w:val="24"/>
          <w:szCs w:val="24"/>
        </w:rPr>
        <w:t xml:space="preserve"> полностью или частично от участия в </w:t>
      </w:r>
      <w:r w:rsidR="00B3073E" w:rsidRPr="002F3295">
        <w:rPr>
          <w:rFonts w:ascii="Times New Roman" w:hAnsi="Times New Roman" w:cs="Times New Roman"/>
          <w:sz w:val="24"/>
          <w:szCs w:val="24"/>
        </w:rPr>
        <w:t xml:space="preserve">расходах на </w:t>
      </w:r>
      <w:r w:rsidR="00C9435D" w:rsidRPr="002F3295">
        <w:rPr>
          <w:rFonts w:ascii="Times New Roman" w:hAnsi="Times New Roman" w:cs="Times New Roman"/>
          <w:sz w:val="24"/>
          <w:szCs w:val="24"/>
        </w:rPr>
        <w:t>содержание и</w:t>
      </w:r>
      <w:r w:rsidR="00BE0849" w:rsidRPr="002F3295">
        <w:rPr>
          <w:rFonts w:ascii="Times New Roman" w:hAnsi="Times New Roman" w:cs="Times New Roman"/>
          <w:sz w:val="24"/>
          <w:szCs w:val="24"/>
        </w:rPr>
        <w:t xml:space="preserve"> текущий </w:t>
      </w:r>
      <w:r w:rsidRPr="002F3295">
        <w:rPr>
          <w:rFonts w:ascii="Times New Roman" w:hAnsi="Times New Roman" w:cs="Times New Roman"/>
          <w:sz w:val="24"/>
          <w:szCs w:val="24"/>
        </w:rPr>
        <w:t xml:space="preserve">ремонт </w:t>
      </w:r>
      <w:r w:rsidR="00C9435D" w:rsidRPr="002F3295">
        <w:rPr>
          <w:rFonts w:ascii="Times New Roman" w:hAnsi="Times New Roman" w:cs="Times New Roman"/>
          <w:sz w:val="24"/>
          <w:szCs w:val="24"/>
        </w:rPr>
        <w:t>имущества общего пользования</w:t>
      </w:r>
      <w:r w:rsidR="00B3073E" w:rsidRPr="002F3295">
        <w:rPr>
          <w:rFonts w:ascii="Times New Roman" w:hAnsi="Times New Roman" w:cs="Times New Roman"/>
          <w:sz w:val="24"/>
          <w:szCs w:val="24"/>
        </w:rPr>
        <w:t>.</w:t>
      </w:r>
    </w:p>
    <w:p w14:paraId="606037A3" w14:textId="77777777" w:rsidR="00EB00B3" w:rsidRPr="002F3295" w:rsidRDefault="009761D4"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В случае несвоевременной оплаты с собственника </w:t>
      </w:r>
      <w:r w:rsidR="00844005" w:rsidRPr="002F3295">
        <w:rPr>
          <w:rFonts w:ascii="Times New Roman" w:hAnsi="Times New Roman" w:cs="Times New Roman"/>
          <w:sz w:val="24"/>
          <w:szCs w:val="24"/>
        </w:rPr>
        <w:t>недвижимости</w:t>
      </w:r>
      <w:r w:rsidR="00A04CC2" w:rsidRPr="002F3295">
        <w:rPr>
          <w:rFonts w:ascii="Times New Roman" w:hAnsi="Times New Roman" w:cs="Times New Roman"/>
          <w:sz w:val="24"/>
          <w:szCs w:val="24"/>
        </w:rPr>
        <w:t xml:space="preserve"> взимаю</w:t>
      </w:r>
      <w:r w:rsidRPr="002F3295">
        <w:rPr>
          <w:rFonts w:ascii="Times New Roman" w:hAnsi="Times New Roman" w:cs="Times New Roman"/>
          <w:sz w:val="24"/>
          <w:szCs w:val="24"/>
        </w:rPr>
        <w:t xml:space="preserve">тся </w:t>
      </w:r>
      <w:r w:rsidR="00A04CC2" w:rsidRPr="002F3295">
        <w:rPr>
          <w:rFonts w:ascii="Times New Roman" w:hAnsi="Times New Roman" w:cs="Times New Roman"/>
          <w:sz w:val="24"/>
          <w:szCs w:val="24"/>
        </w:rPr>
        <w:t>пени</w:t>
      </w:r>
      <w:r w:rsidRPr="002F3295">
        <w:rPr>
          <w:rFonts w:ascii="Times New Roman" w:hAnsi="Times New Roman" w:cs="Times New Roman"/>
          <w:sz w:val="24"/>
          <w:szCs w:val="24"/>
        </w:rPr>
        <w:t xml:space="preserve"> в раз</w:t>
      </w:r>
      <w:r w:rsidR="009A19EB" w:rsidRPr="002F3295">
        <w:rPr>
          <w:rFonts w:ascii="Times New Roman" w:hAnsi="Times New Roman" w:cs="Times New Roman"/>
          <w:sz w:val="24"/>
          <w:szCs w:val="24"/>
        </w:rPr>
        <w:t>мере, предусмотренном Жилищным к</w:t>
      </w:r>
      <w:r w:rsidRPr="002F3295">
        <w:rPr>
          <w:rFonts w:ascii="Times New Roman" w:hAnsi="Times New Roman" w:cs="Times New Roman"/>
          <w:sz w:val="24"/>
          <w:szCs w:val="24"/>
        </w:rPr>
        <w:t>одексом Российской Федерации.</w:t>
      </w:r>
    </w:p>
    <w:p w14:paraId="66435310" w14:textId="14451FC9" w:rsidR="00EB00B3" w:rsidRPr="002F3295" w:rsidRDefault="00EB00B3"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Товарищество может сформировать резервный фонд. Средства фонда могут быть использованы только по решению правления Товарищества на покрытие дефицита платежного баланса Товарищества</w:t>
      </w:r>
      <w:r w:rsidR="00867D60" w:rsidRPr="002F3295">
        <w:rPr>
          <w:rFonts w:ascii="Times New Roman" w:hAnsi="Times New Roman" w:cs="Times New Roman"/>
          <w:sz w:val="24"/>
          <w:szCs w:val="24"/>
        </w:rPr>
        <w:t>; на</w:t>
      </w:r>
      <w:r w:rsidRPr="002F3295">
        <w:rPr>
          <w:rFonts w:ascii="Times New Roman" w:hAnsi="Times New Roman" w:cs="Times New Roman"/>
          <w:sz w:val="24"/>
          <w:szCs w:val="24"/>
        </w:rPr>
        <w:t xml:space="preserve"> ликвидацию последствий чрезвычайных происшествий. Формирование резервного фонда происходит за счет:</w:t>
      </w:r>
    </w:p>
    <w:p w14:paraId="3FD66767" w14:textId="77777777" w:rsidR="00EB00B3" w:rsidRPr="002F3295" w:rsidRDefault="00EB00B3" w:rsidP="00C45876">
      <w:pPr>
        <w:pStyle w:val="ConsPlusNormal"/>
        <w:widowControl/>
        <w:numPr>
          <w:ilvl w:val="2"/>
          <w:numId w:val="19"/>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профицита, </w:t>
      </w:r>
      <w:r w:rsidR="00C9435D" w:rsidRPr="002F3295">
        <w:rPr>
          <w:rFonts w:ascii="Times New Roman" w:hAnsi="Times New Roman" w:cs="Times New Roman"/>
          <w:sz w:val="24"/>
          <w:szCs w:val="24"/>
        </w:rPr>
        <w:t xml:space="preserve">сформированного по состоянию </w:t>
      </w:r>
      <w:r w:rsidRPr="002F3295">
        <w:rPr>
          <w:rFonts w:ascii="Times New Roman" w:hAnsi="Times New Roman" w:cs="Times New Roman"/>
          <w:sz w:val="24"/>
          <w:szCs w:val="24"/>
        </w:rPr>
        <w:t>на последний рабочий день года исполнения приходно-расходной сметы;</w:t>
      </w:r>
    </w:p>
    <w:p w14:paraId="1F49A50D" w14:textId="77777777" w:rsidR="00EB00B3" w:rsidRPr="002F3295" w:rsidRDefault="00EB00B3" w:rsidP="00C45876">
      <w:pPr>
        <w:pStyle w:val="ConsPlusNormal"/>
        <w:widowControl/>
        <w:numPr>
          <w:ilvl w:val="2"/>
          <w:numId w:val="19"/>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целевых взносов, уплачиваемых на основании решения Общего собрания членов Товари</w:t>
      </w:r>
      <w:r w:rsidR="00C9435D" w:rsidRPr="002F3295">
        <w:rPr>
          <w:rFonts w:ascii="Times New Roman" w:hAnsi="Times New Roman" w:cs="Times New Roman"/>
          <w:sz w:val="24"/>
          <w:szCs w:val="24"/>
        </w:rPr>
        <w:t>щества, членами Товарищества и собственниками, не являющимися</w:t>
      </w:r>
      <w:r w:rsidRPr="002F3295">
        <w:rPr>
          <w:rFonts w:ascii="Times New Roman" w:hAnsi="Times New Roman" w:cs="Times New Roman"/>
          <w:sz w:val="24"/>
          <w:szCs w:val="24"/>
        </w:rPr>
        <w:t xml:space="preserve"> членами Товарищества;</w:t>
      </w:r>
    </w:p>
    <w:p w14:paraId="674D93E6" w14:textId="77777777" w:rsidR="00EB00B3" w:rsidRPr="002F3295" w:rsidRDefault="00EB00B3" w:rsidP="00C45876">
      <w:pPr>
        <w:pStyle w:val="ConsPlusNormal"/>
        <w:widowControl/>
        <w:numPr>
          <w:ilvl w:val="2"/>
          <w:numId w:val="19"/>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добровольных финансовых и имущественных взносов и пожертвований;</w:t>
      </w:r>
    </w:p>
    <w:p w14:paraId="262FD6E4" w14:textId="77777777" w:rsidR="00EB00B3" w:rsidRPr="002F3295" w:rsidRDefault="00EB00B3" w:rsidP="00C45876">
      <w:pPr>
        <w:pStyle w:val="ConsPlusNormal"/>
        <w:widowControl/>
        <w:numPr>
          <w:ilvl w:val="2"/>
          <w:numId w:val="19"/>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доходов, получаемых от собственности Товарищества;</w:t>
      </w:r>
    </w:p>
    <w:p w14:paraId="1453B7BB" w14:textId="77777777" w:rsidR="00EB00B3" w:rsidRPr="002F3295" w:rsidRDefault="00EB00B3" w:rsidP="00C45876">
      <w:pPr>
        <w:pStyle w:val="ConsPlusNormal"/>
        <w:widowControl/>
        <w:numPr>
          <w:ilvl w:val="2"/>
          <w:numId w:val="19"/>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доходов, получаемых от хозяйственной деятельности Товарищества;</w:t>
      </w:r>
    </w:p>
    <w:p w14:paraId="6ABC3EAC" w14:textId="77777777" w:rsidR="00EB00B3" w:rsidRPr="002F3295" w:rsidRDefault="00EB00B3" w:rsidP="00C45876">
      <w:pPr>
        <w:pStyle w:val="ConsPlusNormal"/>
        <w:widowControl/>
        <w:numPr>
          <w:ilvl w:val="2"/>
          <w:numId w:val="19"/>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доходов, получаемых по банковским депозитам от временно размещенных свободных средств Товарищества;</w:t>
      </w:r>
    </w:p>
    <w:p w14:paraId="52BD4019" w14:textId="77777777" w:rsidR="00EB00B3" w:rsidRPr="002F3295" w:rsidRDefault="00EB00B3" w:rsidP="00C45876">
      <w:pPr>
        <w:pStyle w:val="ConsPlusNormal"/>
        <w:widowControl/>
        <w:numPr>
          <w:ilvl w:val="2"/>
          <w:numId w:val="19"/>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других источников, не противоречащих действующему законодательству.</w:t>
      </w:r>
    </w:p>
    <w:p w14:paraId="4150E356" w14:textId="2D71795D" w:rsidR="00EB00B3" w:rsidRPr="002F3295" w:rsidRDefault="00EB00B3" w:rsidP="00E362D8">
      <w:pPr>
        <w:pStyle w:val="ConsPlusNormal"/>
        <w:widowControl/>
        <w:numPr>
          <w:ilvl w:val="1"/>
          <w:numId w:val="18"/>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Резервный фонд расходуется по решению Правления с последующим отчетом о расходах на ежегодном </w:t>
      </w:r>
      <w:r w:rsidR="00834042">
        <w:rPr>
          <w:rFonts w:ascii="Times New Roman" w:hAnsi="Times New Roman" w:cs="Times New Roman"/>
          <w:sz w:val="24"/>
          <w:szCs w:val="24"/>
        </w:rPr>
        <w:t xml:space="preserve">Общем </w:t>
      </w:r>
      <w:r w:rsidRPr="002F3295">
        <w:rPr>
          <w:rFonts w:ascii="Times New Roman" w:hAnsi="Times New Roman" w:cs="Times New Roman"/>
          <w:sz w:val="24"/>
          <w:szCs w:val="24"/>
        </w:rPr>
        <w:t>собрании членов Товарищества.</w:t>
      </w:r>
    </w:p>
    <w:p w14:paraId="572E356E" w14:textId="7697CDEE" w:rsidR="00CE1F68" w:rsidRPr="002F3295" w:rsidRDefault="00EB00B3" w:rsidP="00E362D8">
      <w:pPr>
        <w:pStyle w:val="ConsPlusNormal"/>
        <w:widowControl/>
        <w:numPr>
          <w:ilvl w:val="1"/>
          <w:numId w:val="18"/>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В случае, если Общее собрание не утверждает смету доходов и расходов, Товарищество должно использовать последнюю из утвержденных смет для выставления платежей</w:t>
      </w:r>
      <w:r w:rsidR="00C9435D" w:rsidRPr="002F3295">
        <w:rPr>
          <w:rFonts w:ascii="Times New Roman" w:hAnsi="Times New Roman" w:cs="Times New Roman"/>
          <w:sz w:val="24"/>
          <w:szCs w:val="24"/>
        </w:rPr>
        <w:t xml:space="preserve"> собственникам на территории Товарищества</w:t>
      </w:r>
      <w:r w:rsidR="00FE551A" w:rsidRPr="002F3295">
        <w:rPr>
          <w:rFonts w:ascii="Times New Roman" w:hAnsi="Times New Roman" w:cs="Times New Roman"/>
          <w:sz w:val="24"/>
          <w:szCs w:val="24"/>
        </w:rPr>
        <w:t xml:space="preserve"> пока Общее собрание членов Товарищества не утвердит новую смету доходов и расходов</w:t>
      </w:r>
      <w:r w:rsidR="00C9435D" w:rsidRPr="002F3295">
        <w:rPr>
          <w:rFonts w:ascii="Times New Roman" w:hAnsi="Times New Roman" w:cs="Times New Roman"/>
          <w:sz w:val="24"/>
          <w:szCs w:val="24"/>
        </w:rPr>
        <w:t>.</w:t>
      </w:r>
    </w:p>
    <w:p w14:paraId="22C498FA" w14:textId="77777777" w:rsidR="000D46A5" w:rsidRPr="002F3295" w:rsidRDefault="000D46A5" w:rsidP="004024F0">
      <w:pPr>
        <w:widowControl w:val="0"/>
        <w:autoSpaceDE w:val="0"/>
        <w:autoSpaceDN w:val="0"/>
        <w:adjustRightInd w:val="0"/>
        <w:spacing w:after="0" w:line="240" w:lineRule="auto"/>
        <w:jc w:val="both"/>
        <w:rPr>
          <w:rFonts w:ascii="Times New Roman" w:hAnsi="Times New Roman" w:cs="Times New Roman"/>
          <w:sz w:val="24"/>
          <w:szCs w:val="24"/>
        </w:rPr>
      </w:pPr>
    </w:p>
    <w:p w14:paraId="6B2D6464" w14:textId="77777777" w:rsidR="00D841C6" w:rsidRPr="002F3295" w:rsidRDefault="00D841C6" w:rsidP="00EF43E5">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8" w:name="_Toc179848223"/>
      <w:r w:rsidRPr="002F3295">
        <w:rPr>
          <w:rFonts w:ascii="Times New Roman" w:hAnsi="Times New Roman" w:cs="Times New Roman"/>
          <w:b/>
          <w:sz w:val="24"/>
          <w:szCs w:val="24"/>
        </w:rPr>
        <w:t xml:space="preserve">ПОРЯДОК </w:t>
      </w:r>
      <w:r w:rsidR="00EC298A" w:rsidRPr="002F3295">
        <w:rPr>
          <w:rFonts w:ascii="Times New Roman" w:hAnsi="Times New Roman" w:cs="Times New Roman"/>
          <w:b/>
          <w:sz w:val="24"/>
          <w:szCs w:val="24"/>
        </w:rPr>
        <w:t>ВСТУПЛЕНИЯ В ЧЛЕНЫ ТОВАРИЩЕСТВА И</w:t>
      </w:r>
      <w:bookmarkEnd w:id="8"/>
    </w:p>
    <w:p w14:paraId="47714BA9" w14:textId="77777777" w:rsidR="00D841C6" w:rsidRPr="002F3295" w:rsidRDefault="00D841C6" w:rsidP="004024F0">
      <w:pPr>
        <w:widowControl w:val="0"/>
        <w:autoSpaceDE w:val="0"/>
        <w:autoSpaceDN w:val="0"/>
        <w:adjustRightInd w:val="0"/>
        <w:spacing w:after="0" w:line="240" w:lineRule="auto"/>
        <w:ind w:left="-426" w:firstLine="142"/>
        <w:jc w:val="center"/>
        <w:rPr>
          <w:rFonts w:ascii="Times New Roman" w:hAnsi="Times New Roman" w:cs="Times New Roman"/>
          <w:b/>
          <w:sz w:val="24"/>
          <w:szCs w:val="24"/>
        </w:rPr>
      </w:pPr>
      <w:r w:rsidRPr="002F3295">
        <w:rPr>
          <w:rFonts w:ascii="Times New Roman" w:hAnsi="Times New Roman" w:cs="Times New Roman"/>
          <w:b/>
          <w:sz w:val="24"/>
          <w:szCs w:val="24"/>
        </w:rPr>
        <w:t>ВЫХОДА ИЗ НЕГО</w:t>
      </w:r>
    </w:p>
    <w:p w14:paraId="60706BA2" w14:textId="77777777" w:rsidR="00D841C6" w:rsidRPr="002F3295" w:rsidRDefault="00D841C6" w:rsidP="004024F0">
      <w:pPr>
        <w:widowControl w:val="0"/>
        <w:autoSpaceDE w:val="0"/>
        <w:autoSpaceDN w:val="0"/>
        <w:adjustRightInd w:val="0"/>
        <w:spacing w:after="0" w:line="240" w:lineRule="auto"/>
        <w:ind w:left="-426" w:firstLine="142"/>
        <w:jc w:val="both"/>
        <w:rPr>
          <w:rFonts w:ascii="Times New Roman" w:hAnsi="Times New Roman" w:cs="Times New Roman"/>
          <w:sz w:val="24"/>
          <w:szCs w:val="24"/>
        </w:rPr>
      </w:pPr>
    </w:p>
    <w:p w14:paraId="53DE0C81" w14:textId="57935D92" w:rsidR="00EB7251" w:rsidRPr="002F3295" w:rsidRDefault="00270BED" w:rsidP="00C45876">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Ф</w:t>
      </w:r>
      <w:r w:rsidR="00376B14" w:rsidRPr="002F3295">
        <w:rPr>
          <w:rFonts w:ascii="Times New Roman" w:hAnsi="Times New Roman" w:cs="Times New Roman"/>
          <w:sz w:val="24"/>
          <w:szCs w:val="24"/>
        </w:rPr>
        <w:t>изические лица старше 18 лет</w:t>
      </w:r>
      <w:r w:rsidRPr="002F3295">
        <w:rPr>
          <w:rFonts w:ascii="Times New Roman" w:hAnsi="Times New Roman" w:cs="Times New Roman"/>
          <w:sz w:val="24"/>
          <w:szCs w:val="24"/>
        </w:rPr>
        <w:t xml:space="preserve"> и юридические лица</w:t>
      </w:r>
      <w:r w:rsidR="00170DE4" w:rsidRPr="002F3295">
        <w:rPr>
          <w:rFonts w:ascii="Times New Roman" w:hAnsi="Times New Roman" w:cs="Times New Roman"/>
          <w:sz w:val="24"/>
          <w:szCs w:val="24"/>
        </w:rPr>
        <w:t>,</w:t>
      </w:r>
      <w:r w:rsidR="00586E89" w:rsidRPr="002F3295">
        <w:rPr>
          <w:rFonts w:ascii="Times New Roman" w:hAnsi="Times New Roman" w:cs="Times New Roman"/>
          <w:sz w:val="24"/>
          <w:szCs w:val="24"/>
        </w:rPr>
        <w:t xml:space="preserve"> в том числе долевые собственники и супруги,</w:t>
      </w:r>
      <w:r w:rsidR="00170DE4" w:rsidRPr="002F3295">
        <w:rPr>
          <w:rFonts w:ascii="Times New Roman" w:hAnsi="Times New Roman" w:cs="Times New Roman"/>
          <w:sz w:val="24"/>
          <w:szCs w:val="24"/>
        </w:rPr>
        <w:t xml:space="preserve"> </w:t>
      </w:r>
      <w:r w:rsidR="00A7710B" w:rsidRPr="002F3295">
        <w:rPr>
          <w:rFonts w:ascii="Times New Roman" w:hAnsi="Times New Roman" w:cs="Times New Roman"/>
          <w:sz w:val="24"/>
          <w:szCs w:val="24"/>
        </w:rPr>
        <w:t>которые в установленном законом порядке приобрели право собственности</w:t>
      </w:r>
      <w:r w:rsidR="005F606A" w:rsidRPr="002F3295">
        <w:rPr>
          <w:rFonts w:ascii="Times New Roman" w:hAnsi="Times New Roman" w:cs="Times New Roman"/>
          <w:sz w:val="24"/>
          <w:szCs w:val="24"/>
        </w:rPr>
        <w:t>, в том числе право общей долев</w:t>
      </w:r>
      <w:r w:rsidR="009A19EB" w:rsidRPr="002F3295">
        <w:rPr>
          <w:rFonts w:ascii="Times New Roman" w:hAnsi="Times New Roman" w:cs="Times New Roman"/>
          <w:sz w:val="24"/>
          <w:szCs w:val="24"/>
        </w:rPr>
        <w:t>ой или совместной собственности</w:t>
      </w:r>
      <w:r w:rsidR="00A7710B" w:rsidRPr="002F3295">
        <w:rPr>
          <w:rFonts w:ascii="Times New Roman" w:hAnsi="Times New Roman" w:cs="Times New Roman"/>
          <w:sz w:val="24"/>
          <w:szCs w:val="24"/>
        </w:rPr>
        <w:t xml:space="preserve"> </w:t>
      </w:r>
      <w:r w:rsidR="00EC7D5A" w:rsidRPr="002F3295">
        <w:rPr>
          <w:rFonts w:ascii="Times New Roman" w:hAnsi="Times New Roman" w:cs="Times New Roman"/>
          <w:sz w:val="24"/>
          <w:szCs w:val="24"/>
        </w:rPr>
        <w:t xml:space="preserve">на </w:t>
      </w:r>
      <w:r w:rsidR="00AB2E19" w:rsidRPr="002F3295">
        <w:rPr>
          <w:rFonts w:ascii="Times New Roman" w:hAnsi="Times New Roman" w:cs="Times New Roman"/>
          <w:sz w:val="24"/>
          <w:szCs w:val="24"/>
        </w:rPr>
        <w:t>земельный участок</w:t>
      </w:r>
      <w:r w:rsidR="00A92A9B" w:rsidRPr="002F3295">
        <w:rPr>
          <w:rFonts w:ascii="Times New Roman" w:hAnsi="Times New Roman" w:cs="Times New Roman"/>
          <w:sz w:val="24"/>
          <w:szCs w:val="24"/>
        </w:rPr>
        <w:t xml:space="preserve"> </w:t>
      </w:r>
      <w:r w:rsidR="00B519F8" w:rsidRPr="002F3295">
        <w:rPr>
          <w:rFonts w:ascii="Times New Roman" w:hAnsi="Times New Roman" w:cs="Times New Roman"/>
          <w:sz w:val="24"/>
          <w:szCs w:val="24"/>
        </w:rPr>
        <w:t>на территории Товарищества</w:t>
      </w:r>
      <w:r w:rsidR="00170DE4" w:rsidRPr="002F3295">
        <w:rPr>
          <w:rFonts w:ascii="Times New Roman" w:hAnsi="Times New Roman" w:cs="Times New Roman"/>
          <w:sz w:val="24"/>
          <w:szCs w:val="24"/>
        </w:rPr>
        <w:t xml:space="preserve">, вправе стать членами Товарищества после возникновения у </w:t>
      </w:r>
      <w:r w:rsidR="00170DE4" w:rsidRPr="002F3295">
        <w:rPr>
          <w:rFonts w:ascii="Times New Roman" w:hAnsi="Times New Roman" w:cs="Times New Roman"/>
          <w:sz w:val="24"/>
          <w:szCs w:val="24"/>
        </w:rPr>
        <w:lastRenderedPageBreak/>
        <w:t xml:space="preserve">них права собственности на </w:t>
      </w:r>
      <w:r w:rsidR="00AB2E19" w:rsidRPr="002F3295">
        <w:rPr>
          <w:rFonts w:ascii="Times New Roman" w:hAnsi="Times New Roman" w:cs="Times New Roman"/>
          <w:sz w:val="24"/>
          <w:szCs w:val="24"/>
        </w:rPr>
        <w:t>земельный участок</w:t>
      </w:r>
      <w:r w:rsidR="00B519F8" w:rsidRPr="002F3295">
        <w:rPr>
          <w:rFonts w:ascii="Times New Roman" w:hAnsi="Times New Roman" w:cs="Times New Roman"/>
          <w:sz w:val="24"/>
          <w:szCs w:val="24"/>
        </w:rPr>
        <w:t xml:space="preserve"> на основании заявления о вступлении в Товарищество, при условии уплаты вступительного взноса, наличие, размер и порядок уплаты которого устанавливается Общим собранием членов Товарищества</w:t>
      </w:r>
      <w:r w:rsidR="004C2DD3" w:rsidRPr="002F3295">
        <w:rPr>
          <w:rFonts w:ascii="Times New Roman" w:hAnsi="Times New Roman" w:cs="Times New Roman"/>
          <w:sz w:val="24"/>
          <w:szCs w:val="24"/>
        </w:rPr>
        <w:t>.</w:t>
      </w:r>
    </w:p>
    <w:p w14:paraId="70B4E5C9" w14:textId="1523B488" w:rsidR="00E14055" w:rsidRPr="002F3295" w:rsidRDefault="00E14055" w:rsidP="00EF43E5">
      <w:pPr>
        <w:pStyle w:val="a3"/>
        <w:widowControl w:val="0"/>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Собственники недвижимости, которые при создании Товарищества голосовали «ЗА» создание Товарищества, становятся членами Товарищества после его государственной регистрации автоматически, подача заявления в Товарищество не требуется.</w:t>
      </w:r>
    </w:p>
    <w:p w14:paraId="089284DD" w14:textId="454EE3A2" w:rsidR="00235A72" w:rsidRPr="002F3295" w:rsidRDefault="00235A72" w:rsidP="00C45876">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В заявлении о вступлении в члены Товарищества </w:t>
      </w:r>
      <w:r w:rsidR="00270BED" w:rsidRPr="002F3295">
        <w:rPr>
          <w:rFonts w:ascii="Times New Roman" w:hAnsi="Times New Roman" w:cs="Times New Roman"/>
          <w:sz w:val="24"/>
          <w:szCs w:val="24"/>
        </w:rPr>
        <w:t xml:space="preserve">для физических лиц </w:t>
      </w:r>
      <w:r w:rsidRPr="002F3295">
        <w:rPr>
          <w:rFonts w:ascii="Times New Roman" w:hAnsi="Times New Roman" w:cs="Times New Roman"/>
          <w:sz w:val="24"/>
          <w:szCs w:val="24"/>
        </w:rPr>
        <w:t>указываются:</w:t>
      </w:r>
    </w:p>
    <w:p w14:paraId="77FFB726" w14:textId="77777777" w:rsidR="00235A72" w:rsidRPr="002F3295" w:rsidRDefault="00235A72" w:rsidP="00C45876">
      <w:pPr>
        <w:pStyle w:val="ConsPlusNormal"/>
        <w:widowControl/>
        <w:numPr>
          <w:ilvl w:val="0"/>
          <w:numId w:val="21"/>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фамилия, имя, отчество (последнее - при наличии) заявителя;</w:t>
      </w:r>
    </w:p>
    <w:p w14:paraId="282214BB" w14:textId="77777777" w:rsidR="00235A72" w:rsidRPr="002F3295" w:rsidRDefault="00235A72" w:rsidP="00C45876">
      <w:pPr>
        <w:pStyle w:val="ConsPlusNormal"/>
        <w:widowControl/>
        <w:numPr>
          <w:ilvl w:val="0"/>
          <w:numId w:val="21"/>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адрес места жительства заявителя</w:t>
      </w:r>
      <w:r w:rsidR="00AA4FBB" w:rsidRPr="002F3295">
        <w:rPr>
          <w:rFonts w:ascii="Times New Roman" w:hAnsi="Times New Roman" w:cs="Times New Roman"/>
          <w:sz w:val="24"/>
          <w:szCs w:val="24"/>
        </w:rPr>
        <w:t>,</w:t>
      </w:r>
      <w:r w:rsidR="00A92A9B" w:rsidRPr="002F3295">
        <w:rPr>
          <w:rFonts w:ascii="Times New Roman" w:hAnsi="Times New Roman" w:cs="Times New Roman"/>
          <w:color w:val="FF0000"/>
          <w:sz w:val="24"/>
          <w:szCs w:val="24"/>
        </w:rPr>
        <w:t xml:space="preserve"> </w:t>
      </w:r>
      <w:r w:rsidR="00A92A9B" w:rsidRPr="002F3295">
        <w:rPr>
          <w:rFonts w:ascii="Times New Roman" w:hAnsi="Times New Roman" w:cs="Times New Roman"/>
          <w:sz w:val="24"/>
          <w:szCs w:val="24"/>
        </w:rPr>
        <w:t>адрес регистрации по паспорту</w:t>
      </w:r>
      <w:r w:rsidRPr="002F3295">
        <w:rPr>
          <w:rFonts w:ascii="Times New Roman" w:hAnsi="Times New Roman" w:cs="Times New Roman"/>
          <w:sz w:val="24"/>
          <w:szCs w:val="24"/>
        </w:rPr>
        <w:t>;</w:t>
      </w:r>
    </w:p>
    <w:p w14:paraId="3E822160" w14:textId="77777777" w:rsidR="00235A72" w:rsidRPr="002F3295" w:rsidRDefault="00235A72" w:rsidP="00C45876">
      <w:pPr>
        <w:pStyle w:val="ConsPlusNormal"/>
        <w:widowControl/>
        <w:numPr>
          <w:ilvl w:val="0"/>
          <w:numId w:val="21"/>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гражданство;</w:t>
      </w:r>
    </w:p>
    <w:p w14:paraId="214738BE" w14:textId="77777777" w:rsidR="00235A72" w:rsidRPr="002F3295" w:rsidRDefault="00235A72" w:rsidP="00C45876">
      <w:pPr>
        <w:pStyle w:val="ConsPlusNormal"/>
        <w:widowControl/>
        <w:numPr>
          <w:ilvl w:val="0"/>
          <w:numId w:val="21"/>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данные документа, удостоверяющего личность;</w:t>
      </w:r>
    </w:p>
    <w:p w14:paraId="445894D5" w14:textId="77777777" w:rsidR="00235A72" w:rsidRPr="002F3295" w:rsidRDefault="00235A72" w:rsidP="00C45876">
      <w:pPr>
        <w:pStyle w:val="ConsPlusNormal"/>
        <w:widowControl/>
        <w:numPr>
          <w:ilvl w:val="0"/>
          <w:numId w:val="21"/>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14:paraId="155297FB" w14:textId="77777777" w:rsidR="00235A72" w:rsidRPr="002F3295" w:rsidRDefault="00235A72" w:rsidP="00C45876">
      <w:pPr>
        <w:pStyle w:val="ConsPlusNormal"/>
        <w:widowControl/>
        <w:numPr>
          <w:ilvl w:val="0"/>
          <w:numId w:val="21"/>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адрес электронной почты, по которому заявителем могут быть получены электронные сообщения (при наличии);</w:t>
      </w:r>
    </w:p>
    <w:p w14:paraId="1C9D418A" w14:textId="77777777" w:rsidR="00235A72" w:rsidRPr="002F3295" w:rsidRDefault="00235A72" w:rsidP="00C45876">
      <w:pPr>
        <w:pStyle w:val="ConsPlusNormal"/>
        <w:widowControl/>
        <w:numPr>
          <w:ilvl w:val="0"/>
          <w:numId w:val="21"/>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телефонный номер заявителя (при наличии);</w:t>
      </w:r>
    </w:p>
    <w:p w14:paraId="57E81E4D" w14:textId="77777777" w:rsidR="00A92A9B" w:rsidRPr="002F3295" w:rsidRDefault="00235A72" w:rsidP="00C45876">
      <w:pPr>
        <w:pStyle w:val="ConsPlusNormal"/>
        <w:widowControl/>
        <w:numPr>
          <w:ilvl w:val="0"/>
          <w:numId w:val="21"/>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согласие заявителя на соблюдение требований Устава Товарищества</w:t>
      </w:r>
      <w:r w:rsidR="00A92A9B" w:rsidRPr="002F3295">
        <w:rPr>
          <w:rFonts w:ascii="Times New Roman" w:hAnsi="Times New Roman" w:cs="Times New Roman"/>
          <w:sz w:val="24"/>
          <w:szCs w:val="24"/>
        </w:rPr>
        <w:t>;</w:t>
      </w:r>
    </w:p>
    <w:p w14:paraId="7EDF61A3" w14:textId="77777777" w:rsidR="00235A72" w:rsidRPr="002F3295" w:rsidRDefault="00A92A9B" w:rsidP="00C45876">
      <w:pPr>
        <w:pStyle w:val="ConsPlusNormal"/>
        <w:widowControl/>
        <w:numPr>
          <w:ilvl w:val="0"/>
          <w:numId w:val="21"/>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согласие на обработку Товариществом персональных данных заявителя.</w:t>
      </w:r>
    </w:p>
    <w:p w14:paraId="6E6D4AF4" w14:textId="6B1F3603" w:rsidR="00270BED" w:rsidRPr="002F3295" w:rsidRDefault="00270BED" w:rsidP="00C45876">
      <w:pPr>
        <w:pStyle w:val="ConsPlusNormal"/>
        <w:widowControl/>
        <w:ind w:firstLine="709"/>
        <w:jc w:val="both"/>
        <w:rPr>
          <w:rFonts w:ascii="Times New Roman" w:hAnsi="Times New Roman" w:cs="Times New Roman"/>
          <w:sz w:val="24"/>
          <w:szCs w:val="24"/>
        </w:rPr>
      </w:pPr>
      <w:bookmarkStart w:id="9" w:name="P154"/>
      <w:bookmarkEnd w:id="9"/>
      <w:r w:rsidRPr="002F3295">
        <w:rPr>
          <w:rFonts w:ascii="Times New Roman" w:hAnsi="Times New Roman" w:cs="Times New Roman"/>
          <w:sz w:val="24"/>
          <w:szCs w:val="24"/>
        </w:rPr>
        <w:t>В заявлении о вступлении в члены Товарищества для юридических лиц указываются фирменное наименование, ИНН юридического лица, на основании чего действует заявитель (например, на основании доверенности или на основании устава).</w:t>
      </w:r>
    </w:p>
    <w:p w14:paraId="5AB1991B" w14:textId="79E8AE22" w:rsidR="00235A72" w:rsidRPr="002F3295" w:rsidRDefault="00F65252" w:rsidP="00C45876">
      <w:pPr>
        <w:pStyle w:val="ConsPlusNormal"/>
        <w:widowControl/>
        <w:ind w:firstLine="709"/>
        <w:jc w:val="both"/>
        <w:rPr>
          <w:rFonts w:ascii="Times New Roman" w:hAnsi="Times New Roman" w:cs="Times New Roman"/>
          <w:sz w:val="24"/>
          <w:szCs w:val="24"/>
        </w:rPr>
      </w:pPr>
      <w:r w:rsidRPr="002F3295">
        <w:rPr>
          <w:rFonts w:ascii="Times New Roman" w:hAnsi="Times New Roman" w:cs="Times New Roman"/>
          <w:sz w:val="24"/>
          <w:szCs w:val="24"/>
        </w:rPr>
        <w:t>К заявлению прилагаются копия документа, удостоверяющего личность, и актуальная</w:t>
      </w:r>
      <w:r w:rsidR="00376B14" w:rsidRPr="002F3295">
        <w:rPr>
          <w:rFonts w:ascii="Times New Roman" w:hAnsi="Times New Roman" w:cs="Times New Roman"/>
          <w:sz w:val="24"/>
          <w:szCs w:val="24"/>
        </w:rPr>
        <w:t xml:space="preserve"> (т.е. с актуальными сведениями)</w:t>
      </w:r>
      <w:r w:rsidRPr="002F3295">
        <w:rPr>
          <w:rFonts w:ascii="Times New Roman" w:hAnsi="Times New Roman" w:cs="Times New Roman"/>
          <w:sz w:val="24"/>
          <w:szCs w:val="24"/>
        </w:rPr>
        <w:t xml:space="preserve"> выписка из ЕГРН о правах на</w:t>
      </w:r>
      <w:r w:rsidR="00B916A8" w:rsidRPr="002F3295">
        <w:rPr>
          <w:rFonts w:ascii="Times New Roman" w:hAnsi="Times New Roman" w:cs="Times New Roman"/>
          <w:sz w:val="24"/>
          <w:szCs w:val="24"/>
        </w:rPr>
        <w:t xml:space="preserve"> объект недвижимости на территории Товарищества, а также</w:t>
      </w:r>
      <w:r w:rsidR="00696CBC" w:rsidRPr="002F3295">
        <w:rPr>
          <w:rFonts w:ascii="Times New Roman" w:hAnsi="Times New Roman" w:cs="Times New Roman"/>
          <w:sz w:val="24"/>
          <w:szCs w:val="24"/>
        </w:rPr>
        <w:t xml:space="preserve"> с</w:t>
      </w:r>
      <w:r w:rsidRPr="002F3295">
        <w:rPr>
          <w:rFonts w:ascii="Times New Roman" w:hAnsi="Times New Roman" w:cs="Times New Roman"/>
          <w:sz w:val="24"/>
          <w:szCs w:val="24"/>
        </w:rPr>
        <w:t>видетельство о браке, если недвижимость является совместной собственностью супругов.</w:t>
      </w:r>
    </w:p>
    <w:p w14:paraId="6A4B9A6A" w14:textId="77777777" w:rsidR="00B3073E" w:rsidRPr="002F3295" w:rsidRDefault="00D841C6" w:rsidP="00C45876">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Членство в Товариществе прекращается</w:t>
      </w:r>
      <w:r w:rsidR="00B3073E" w:rsidRPr="002F3295">
        <w:rPr>
          <w:rFonts w:ascii="Times New Roman" w:hAnsi="Times New Roman" w:cs="Times New Roman"/>
          <w:sz w:val="24"/>
          <w:szCs w:val="24"/>
        </w:rPr>
        <w:t xml:space="preserve"> в случаях:</w:t>
      </w:r>
    </w:p>
    <w:p w14:paraId="716FCD24" w14:textId="77777777" w:rsidR="00B3073E" w:rsidRPr="002F3295" w:rsidRDefault="00D841C6" w:rsidP="00C45876">
      <w:pPr>
        <w:pStyle w:val="a3"/>
        <w:widowControl w:val="0"/>
        <w:numPr>
          <w:ilvl w:val="1"/>
          <w:numId w:val="6"/>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выход</w:t>
      </w:r>
      <w:r w:rsidR="00B3073E" w:rsidRPr="002F3295">
        <w:rPr>
          <w:rFonts w:ascii="Times New Roman" w:hAnsi="Times New Roman" w:cs="Times New Roman"/>
          <w:sz w:val="24"/>
          <w:szCs w:val="24"/>
        </w:rPr>
        <w:t>а</w:t>
      </w:r>
      <w:r w:rsidRPr="002F3295">
        <w:rPr>
          <w:rFonts w:ascii="Times New Roman" w:hAnsi="Times New Roman" w:cs="Times New Roman"/>
          <w:sz w:val="24"/>
          <w:szCs w:val="24"/>
        </w:rPr>
        <w:t xml:space="preserve"> </w:t>
      </w:r>
      <w:r w:rsidR="00B3073E" w:rsidRPr="002F3295">
        <w:rPr>
          <w:rFonts w:ascii="Times New Roman" w:hAnsi="Times New Roman" w:cs="Times New Roman"/>
          <w:sz w:val="24"/>
          <w:szCs w:val="24"/>
        </w:rPr>
        <w:t>члена Товарищества на основании его заявления;</w:t>
      </w:r>
    </w:p>
    <w:p w14:paraId="691DC8D9" w14:textId="77777777" w:rsidR="00D841C6" w:rsidRPr="002F3295" w:rsidRDefault="00D841C6" w:rsidP="00C45876">
      <w:pPr>
        <w:pStyle w:val="a3"/>
        <w:widowControl w:val="0"/>
        <w:numPr>
          <w:ilvl w:val="1"/>
          <w:numId w:val="6"/>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прекращения права собственности чл</w:t>
      </w:r>
      <w:r w:rsidR="005F606A" w:rsidRPr="002F3295">
        <w:rPr>
          <w:rFonts w:ascii="Times New Roman" w:hAnsi="Times New Roman" w:cs="Times New Roman"/>
          <w:sz w:val="24"/>
          <w:szCs w:val="24"/>
        </w:rPr>
        <w:t>ена Товарищества на объект</w:t>
      </w:r>
      <w:r w:rsidR="00875C02" w:rsidRPr="002F3295">
        <w:rPr>
          <w:rFonts w:ascii="Times New Roman" w:hAnsi="Times New Roman" w:cs="Times New Roman"/>
          <w:sz w:val="24"/>
          <w:szCs w:val="24"/>
        </w:rPr>
        <w:t xml:space="preserve"> недвижимого имущества</w:t>
      </w:r>
      <w:r w:rsidR="00B272CD" w:rsidRPr="002F3295">
        <w:rPr>
          <w:rFonts w:ascii="Times New Roman" w:hAnsi="Times New Roman" w:cs="Times New Roman"/>
          <w:sz w:val="24"/>
          <w:szCs w:val="24"/>
        </w:rPr>
        <w:t xml:space="preserve"> </w:t>
      </w:r>
      <w:r w:rsidR="00B916A8" w:rsidRPr="002F3295">
        <w:rPr>
          <w:rFonts w:ascii="Times New Roman" w:hAnsi="Times New Roman" w:cs="Times New Roman"/>
          <w:sz w:val="24"/>
          <w:szCs w:val="24"/>
        </w:rPr>
        <w:t>на территории Товарищества</w:t>
      </w:r>
      <w:r w:rsidR="005F606A" w:rsidRPr="002F3295">
        <w:rPr>
          <w:rFonts w:ascii="Times New Roman" w:hAnsi="Times New Roman" w:cs="Times New Roman"/>
          <w:sz w:val="24"/>
          <w:szCs w:val="24"/>
        </w:rPr>
        <w:t xml:space="preserve"> в случае отсутствия у указанного собственника иных объектов недвижимого</w:t>
      </w:r>
      <w:r w:rsidR="00875C02" w:rsidRPr="002F3295">
        <w:rPr>
          <w:rFonts w:ascii="Times New Roman" w:hAnsi="Times New Roman" w:cs="Times New Roman"/>
          <w:sz w:val="24"/>
          <w:szCs w:val="24"/>
        </w:rPr>
        <w:t xml:space="preserve"> имущества </w:t>
      </w:r>
      <w:r w:rsidR="00B916A8" w:rsidRPr="002F3295">
        <w:rPr>
          <w:rFonts w:ascii="Times New Roman" w:hAnsi="Times New Roman" w:cs="Times New Roman"/>
          <w:sz w:val="24"/>
          <w:szCs w:val="24"/>
        </w:rPr>
        <w:t>на территории Товарищества</w:t>
      </w:r>
      <w:r w:rsidR="005F606A" w:rsidRPr="002F3295">
        <w:rPr>
          <w:rFonts w:ascii="Times New Roman" w:hAnsi="Times New Roman" w:cs="Times New Roman"/>
          <w:sz w:val="24"/>
          <w:szCs w:val="24"/>
        </w:rPr>
        <w:t>;</w:t>
      </w:r>
    </w:p>
    <w:p w14:paraId="36AF26E4" w14:textId="77777777" w:rsidR="008A2B41" w:rsidRPr="002F3295" w:rsidRDefault="00C4183D" w:rsidP="00C45876">
      <w:pPr>
        <w:pStyle w:val="a3"/>
        <w:widowControl w:val="0"/>
        <w:numPr>
          <w:ilvl w:val="1"/>
          <w:numId w:val="6"/>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реорганизации или ликвидации юридического лица </w:t>
      </w:r>
      <w:r w:rsidR="00E646EA" w:rsidRPr="002F3295">
        <w:rPr>
          <w:rFonts w:ascii="Times New Roman" w:hAnsi="Times New Roman" w:cs="Times New Roman"/>
          <w:sz w:val="24"/>
          <w:szCs w:val="24"/>
        </w:rPr>
        <w:t>–</w:t>
      </w:r>
      <w:r w:rsidRPr="002F3295">
        <w:rPr>
          <w:rFonts w:ascii="Times New Roman" w:hAnsi="Times New Roman" w:cs="Times New Roman"/>
          <w:sz w:val="24"/>
          <w:szCs w:val="24"/>
        </w:rPr>
        <w:t xml:space="preserve"> члена</w:t>
      </w:r>
      <w:r w:rsidR="00E646EA" w:rsidRPr="002F3295">
        <w:rPr>
          <w:rFonts w:ascii="Times New Roman" w:hAnsi="Times New Roman" w:cs="Times New Roman"/>
          <w:sz w:val="24"/>
          <w:szCs w:val="24"/>
        </w:rPr>
        <w:t xml:space="preserve"> </w:t>
      </w:r>
      <w:r w:rsidRPr="002F3295">
        <w:rPr>
          <w:rFonts w:ascii="Times New Roman" w:hAnsi="Times New Roman" w:cs="Times New Roman"/>
          <w:sz w:val="24"/>
          <w:szCs w:val="24"/>
        </w:rPr>
        <w:t xml:space="preserve">Товарищества либо смерти гражданина </w:t>
      </w:r>
      <w:r w:rsidR="00E646EA" w:rsidRPr="002F3295">
        <w:rPr>
          <w:rFonts w:ascii="Times New Roman" w:hAnsi="Times New Roman" w:cs="Times New Roman"/>
          <w:sz w:val="24"/>
          <w:szCs w:val="24"/>
        </w:rPr>
        <w:t>–</w:t>
      </w:r>
      <w:r w:rsidRPr="002F3295">
        <w:rPr>
          <w:rFonts w:ascii="Times New Roman" w:hAnsi="Times New Roman" w:cs="Times New Roman"/>
          <w:sz w:val="24"/>
          <w:szCs w:val="24"/>
        </w:rPr>
        <w:t xml:space="preserve"> члена Товарищества;</w:t>
      </w:r>
    </w:p>
    <w:p w14:paraId="7873CE8B" w14:textId="77777777" w:rsidR="009761D4" w:rsidRPr="002F3295" w:rsidRDefault="009761D4" w:rsidP="00C45876">
      <w:pPr>
        <w:pStyle w:val="a3"/>
        <w:widowControl w:val="0"/>
        <w:numPr>
          <w:ilvl w:val="1"/>
          <w:numId w:val="6"/>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ликвидации Товарищества в установленном законом порядке.</w:t>
      </w:r>
    </w:p>
    <w:p w14:paraId="0DC7A2E9" w14:textId="77777777" w:rsidR="00947591" w:rsidRPr="002F3295" w:rsidRDefault="00EB7251" w:rsidP="00C458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Прекращение членства в Товариществе </w:t>
      </w:r>
      <w:r w:rsidR="00C6176D" w:rsidRPr="002F3295">
        <w:rPr>
          <w:rFonts w:ascii="Times New Roman" w:hAnsi="Times New Roman" w:cs="Times New Roman"/>
          <w:sz w:val="24"/>
          <w:szCs w:val="24"/>
        </w:rPr>
        <w:t>при со</w:t>
      </w:r>
      <w:r w:rsidR="00BE0849" w:rsidRPr="002F3295">
        <w:rPr>
          <w:rFonts w:ascii="Times New Roman" w:hAnsi="Times New Roman" w:cs="Times New Roman"/>
          <w:sz w:val="24"/>
          <w:szCs w:val="24"/>
        </w:rPr>
        <w:t>хранении права собственности на объект недвижимости</w:t>
      </w:r>
      <w:r w:rsidR="00C35FDD" w:rsidRPr="002F3295">
        <w:rPr>
          <w:rFonts w:ascii="Times New Roman" w:hAnsi="Times New Roman" w:cs="Times New Roman"/>
          <w:sz w:val="24"/>
          <w:szCs w:val="24"/>
        </w:rPr>
        <w:t xml:space="preserve"> </w:t>
      </w:r>
      <w:r w:rsidR="00B916A8" w:rsidRPr="002F3295">
        <w:rPr>
          <w:rFonts w:ascii="Times New Roman" w:hAnsi="Times New Roman" w:cs="Times New Roman"/>
          <w:sz w:val="24"/>
          <w:szCs w:val="24"/>
        </w:rPr>
        <w:t>на территории Товарищества</w:t>
      </w:r>
      <w:r w:rsidR="00C35FDD" w:rsidRPr="002F3295">
        <w:rPr>
          <w:rFonts w:ascii="Times New Roman" w:hAnsi="Times New Roman" w:cs="Times New Roman"/>
          <w:sz w:val="24"/>
          <w:szCs w:val="24"/>
        </w:rPr>
        <w:t xml:space="preserve">, </w:t>
      </w:r>
      <w:r w:rsidRPr="002F3295">
        <w:rPr>
          <w:rFonts w:ascii="Times New Roman" w:hAnsi="Times New Roman" w:cs="Times New Roman"/>
          <w:sz w:val="24"/>
          <w:szCs w:val="24"/>
        </w:rPr>
        <w:t xml:space="preserve">не прекращает обязательств выбывшего члена Товарищества </w:t>
      </w:r>
      <w:r w:rsidR="00947591" w:rsidRPr="002F3295">
        <w:rPr>
          <w:rFonts w:ascii="Times New Roman" w:hAnsi="Times New Roman" w:cs="Times New Roman"/>
          <w:sz w:val="24"/>
          <w:szCs w:val="24"/>
        </w:rPr>
        <w:t>по обязательным платежам и взносам, связанным с оплатой расходов на содержание и ремонт имущества Товарищества, оплатой ресурсов и услуг, поставляемых снабжающими организациями, а также по целевым взносам.</w:t>
      </w:r>
    </w:p>
    <w:p w14:paraId="3EC17439" w14:textId="2736FC3A" w:rsidR="00D841C6" w:rsidRPr="002F3295" w:rsidRDefault="00D841C6" w:rsidP="00C45876">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bookmarkStart w:id="10" w:name="Par85"/>
      <w:bookmarkEnd w:id="10"/>
      <w:r w:rsidRPr="002F3295">
        <w:rPr>
          <w:rFonts w:ascii="Times New Roman" w:hAnsi="Times New Roman" w:cs="Times New Roman"/>
          <w:sz w:val="24"/>
          <w:szCs w:val="24"/>
        </w:rPr>
        <w:t>Реестр членов Товарищества должен содержать сведения, позволяющие идентифицировать членов Товарищества и осуществлять связь с ними</w:t>
      </w:r>
      <w:r w:rsidR="00DE1852" w:rsidRPr="002F3295">
        <w:rPr>
          <w:rFonts w:ascii="Times New Roman" w:hAnsi="Times New Roman" w:cs="Times New Roman"/>
          <w:sz w:val="24"/>
          <w:szCs w:val="24"/>
        </w:rPr>
        <w:t xml:space="preserve"> (включая</w:t>
      </w:r>
      <w:r w:rsidR="008075EB" w:rsidRPr="002F3295">
        <w:rPr>
          <w:rFonts w:ascii="Times New Roman" w:hAnsi="Times New Roman" w:cs="Times New Roman"/>
          <w:sz w:val="24"/>
          <w:szCs w:val="24"/>
        </w:rPr>
        <w:t xml:space="preserve"> адрес </w:t>
      </w:r>
      <w:r w:rsidR="00260E0C" w:rsidRPr="002F3295">
        <w:rPr>
          <w:rFonts w:ascii="Times New Roman" w:hAnsi="Times New Roman" w:cs="Times New Roman"/>
          <w:sz w:val="24"/>
          <w:szCs w:val="24"/>
        </w:rPr>
        <w:t>регистрации</w:t>
      </w:r>
      <w:r w:rsidR="008075EB" w:rsidRPr="002F3295">
        <w:rPr>
          <w:rFonts w:ascii="Times New Roman" w:hAnsi="Times New Roman" w:cs="Times New Roman"/>
          <w:sz w:val="24"/>
          <w:szCs w:val="24"/>
        </w:rPr>
        <w:t>, паспортные данные и используемые для связи с членом Товарищества почтовый адрес, адрес электронной почты и телефонный номер)</w:t>
      </w:r>
      <w:r w:rsidRPr="002F3295">
        <w:rPr>
          <w:rFonts w:ascii="Times New Roman" w:hAnsi="Times New Roman" w:cs="Times New Roman"/>
          <w:sz w:val="24"/>
          <w:szCs w:val="24"/>
        </w:rPr>
        <w:t>, а также сведения о</w:t>
      </w:r>
      <w:r w:rsidR="005F606A" w:rsidRPr="002F3295">
        <w:rPr>
          <w:rFonts w:ascii="Times New Roman" w:hAnsi="Times New Roman" w:cs="Times New Roman"/>
          <w:sz w:val="24"/>
          <w:szCs w:val="24"/>
        </w:rPr>
        <w:t xml:space="preserve"> принадлежащих им объектах недвижимого имущества</w:t>
      </w:r>
      <w:r w:rsidRPr="002F3295">
        <w:rPr>
          <w:rFonts w:ascii="Times New Roman" w:hAnsi="Times New Roman" w:cs="Times New Roman"/>
          <w:sz w:val="24"/>
          <w:szCs w:val="24"/>
        </w:rPr>
        <w:t>.</w:t>
      </w:r>
    </w:p>
    <w:p w14:paraId="03770FCC" w14:textId="68FF6F6D" w:rsidR="00586E89" w:rsidRPr="002F3295" w:rsidRDefault="00586E89" w:rsidP="00C45876">
      <w:pPr>
        <w:pStyle w:val="a3"/>
        <w:widowControl w:val="0"/>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При вступлении в члены Товарищества должностные лица </w:t>
      </w:r>
      <w:r w:rsidR="003861C4">
        <w:rPr>
          <w:rFonts w:ascii="Times New Roman" w:hAnsi="Times New Roman" w:cs="Times New Roman"/>
          <w:sz w:val="24"/>
          <w:szCs w:val="24"/>
        </w:rPr>
        <w:t xml:space="preserve">Товарищества </w:t>
      </w:r>
      <w:r w:rsidRPr="002F3295">
        <w:rPr>
          <w:rFonts w:ascii="Times New Roman" w:hAnsi="Times New Roman" w:cs="Times New Roman"/>
          <w:sz w:val="24"/>
          <w:szCs w:val="24"/>
        </w:rPr>
        <w:t>обязаны внести в реестр членов Товарищества все объекты недвижимости нового члена Товарищества, расположенные на территории коттеджного поселка.</w:t>
      </w:r>
    </w:p>
    <w:p w14:paraId="1E9495A9" w14:textId="03F23753" w:rsidR="00D841C6" w:rsidRPr="002F3295" w:rsidRDefault="00D841C6" w:rsidP="00C45876">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Член Товарищества обязан предоставить Правлению Товарищества достоверные сведения, предусмотренные </w:t>
      </w:r>
      <w:r w:rsidR="00696CBC" w:rsidRPr="002F3295">
        <w:rPr>
          <w:rFonts w:ascii="Times New Roman" w:hAnsi="Times New Roman" w:cs="Times New Roman"/>
          <w:sz w:val="24"/>
          <w:szCs w:val="24"/>
        </w:rPr>
        <w:t>5.2</w:t>
      </w:r>
      <w:r w:rsidR="00AA4FBB" w:rsidRPr="002F3295">
        <w:rPr>
          <w:rFonts w:ascii="Times New Roman" w:hAnsi="Times New Roman" w:cs="Times New Roman"/>
          <w:sz w:val="24"/>
          <w:szCs w:val="24"/>
        </w:rPr>
        <w:t xml:space="preserve">, </w:t>
      </w:r>
      <w:hyperlink w:anchor="Par85" w:history="1">
        <w:r w:rsidR="002311BD" w:rsidRPr="002F3295">
          <w:rPr>
            <w:rFonts w:ascii="Times New Roman" w:hAnsi="Times New Roman" w:cs="Times New Roman"/>
            <w:sz w:val="24"/>
            <w:szCs w:val="24"/>
          </w:rPr>
          <w:t>5</w:t>
        </w:r>
      </w:hyperlink>
      <w:r w:rsidR="000E5C7F" w:rsidRPr="002F3295">
        <w:rPr>
          <w:rFonts w:ascii="Times New Roman" w:hAnsi="Times New Roman" w:cs="Times New Roman"/>
          <w:sz w:val="24"/>
          <w:szCs w:val="24"/>
        </w:rPr>
        <w:t>.</w:t>
      </w:r>
      <w:r w:rsidR="00696CBC" w:rsidRPr="002F3295">
        <w:rPr>
          <w:rFonts w:ascii="Times New Roman" w:hAnsi="Times New Roman" w:cs="Times New Roman"/>
          <w:sz w:val="24"/>
          <w:szCs w:val="24"/>
        </w:rPr>
        <w:t>4</w:t>
      </w:r>
      <w:r w:rsidRPr="002F3295">
        <w:rPr>
          <w:rFonts w:ascii="Times New Roman" w:hAnsi="Times New Roman" w:cs="Times New Roman"/>
          <w:sz w:val="24"/>
          <w:szCs w:val="24"/>
        </w:rPr>
        <w:t xml:space="preserve"> Устава и своевременно информировать Правление Товарищества об их изменении.</w:t>
      </w:r>
    </w:p>
    <w:p w14:paraId="453E3DE6" w14:textId="3FC8034A" w:rsidR="00235A72" w:rsidRPr="002F3295" w:rsidRDefault="00235A72" w:rsidP="00E362D8">
      <w:pPr>
        <w:pStyle w:val="ConsPlusNormal"/>
        <w:widowControl/>
        <w:numPr>
          <w:ilvl w:val="1"/>
          <w:numId w:val="18"/>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Товарищество </w:t>
      </w:r>
      <w:r w:rsidR="008F5722" w:rsidRPr="002F3295">
        <w:rPr>
          <w:rFonts w:ascii="Times New Roman" w:hAnsi="Times New Roman" w:cs="Times New Roman"/>
          <w:sz w:val="24"/>
          <w:szCs w:val="24"/>
        </w:rPr>
        <w:t>не несет ответственности</w:t>
      </w:r>
      <w:r w:rsidRPr="002F3295">
        <w:rPr>
          <w:rFonts w:ascii="Times New Roman" w:hAnsi="Times New Roman" w:cs="Times New Roman"/>
          <w:sz w:val="24"/>
          <w:szCs w:val="24"/>
        </w:rPr>
        <w:t xml:space="preserve"> за последствия неполучения членом Товарищества юридически значимых сообщений, в том числе о дате проведения </w:t>
      </w:r>
      <w:r w:rsidR="00834042">
        <w:rPr>
          <w:rFonts w:ascii="Times New Roman" w:hAnsi="Times New Roman" w:cs="Times New Roman"/>
          <w:sz w:val="24"/>
          <w:szCs w:val="24"/>
        </w:rPr>
        <w:t>О</w:t>
      </w:r>
      <w:r w:rsidRPr="002F3295">
        <w:rPr>
          <w:rFonts w:ascii="Times New Roman" w:hAnsi="Times New Roman" w:cs="Times New Roman"/>
          <w:sz w:val="24"/>
          <w:szCs w:val="24"/>
        </w:rPr>
        <w:t xml:space="preserve">бщего собрания членов Товарищества, при условии несвоевременного представления информации членом Товарищества о месте его постоянного нахождения, отличной от сведений, содержащихся в реестре членов Товарищества. Товарищество не отвечает за последствия неполучения </w:t>
      </w:r>
      <w:r w:rsidR="00B916A8" w:rsidRPr="002F3295">
        <w:rPr>
          <w:rFonts w:ascii="Times New Roman" w:hAnsi="Times New Roman" w:cs="Times New Roman"/>
          <w:sz w:val="24"/>
          <w:szCs w:val="24"/>
        </w:rPr>
        <w:t>собственником</w:t>
      </w:r>
      <w:r w:rsidRPr="002F3295">
        <w:rPr>
          <w:rFonts w:ascii="Times New Roman" w:hAnsi="Times New Roman" w:cs="Times New Roman"/>
          <w:sz w:val="24"/>
          <w:szCs w:val="24"/>
        </w:rPr>
        <w:t xml:space="preserve"> </w:t>
      </w:r>
      <w:r w:rsidRPr="002F3295">
        <w:rPr>
          <w:rFonts w:ascii="Times New Roman" w:hAnsi="Times New Roman" w:cs="Times New Roman"/>
          <w:sz w:val="24"/>
          <w:szCs w:val="24"/>
        </w:rPr>
        <w:lastRenderedPageBreak/>
        <w:t xml:space="preserve">верного количества голосов для участия в голосованиях, при условии несвоевременного представления информации </w:t>
      </w:r>
      <w:r w:rsidR="00B916A8" w:rsidRPr="002F3295">
        <w:rPr>
          <w:rFonts w:ascii="Times New Roman" w:hAnsi="Times New Roman" w:cs="Times New Roman"/>
          <w:sz w:val="24"/>
          <w:szCs w:val="24"/>
        </w:rPr>
        <w:t>собственником</w:t>
      </w:r>
      <w:r w:rsidRPr="002F3295">
        <w:rPr>
          <w:rFonts w:ascii="Times New Roman" w:hAnsi="Times New Roman" w:cs="Times New Roman"/>
          <w:sz w:val="24"/>
          <w:szCs w:val="24"/>
        </w:rPr>
        <w:t xml:space="preserve"> об изменениях в его документах о правах </w:t>
      </w:r>
      <w:r w:rsidR="00B916A8" w:rsidRPr="002F3295">
        <w:rPr>
          <w:rFonts w:ascii="Times New Roman" w:hAnsi="Times New Roman" w:cs="Times New Roman"/>
          <w:sz w:val="24"/>
          <w:szCs w:val="24"/>
        </w:rPr>
        <w:t xml:space="preserve">на </w:t>
      </w:r>
      <w:r w:rsidR="00BE229A" w:rsidRPr="002F3295">
        <w:rPr>
          <w:rFonts w:ascii="Times New Roman" w:hAnsi="Times New Roman" w:cs="Times New Roman"/>
          <w:sz w:val="24"/>
          <w:szCs w:val="24"/>
        </w:rPr>
        <w:t>земельный участок</w:t>
      </w:r>
      <w:r w:rsidR="00B916A8" w:rsidRPr="002F3295">
        <w:rPr>
          <w:rFonts w:ascii="Times New Roman" w:hAnsi="Times New Roman" w:cs="Times New Roman"/>
          <w:sz w:val="24"/>
          <w:szCs w:val="24"/>
        </w:rPr>
        <w:t xml:space="preserve"> на территории Товарищества</w:t>
      </w:r>
      <w:r w:rsidR="00C35FDD" w:rsidRPr="002F3295">
        <w:rPr>
          <w:rFonts w:ascii="Times New Roman" w:hAnsi="Times New Roman" w:cs="Times New Roman"/>
          <w:sz w:val="24"/>
          <w:szCs w:val="24"/>
        </w:rPr>
        <w:t xml:space="preserve">, </w:t>
      </w:r>
      <w:r w:rsidRPr="002F3295">
        <w:rPr>
          <w:rFonts w:ascii="Times New Roman" w:hAnsi="Times New Roman" w:cs="Times New Roman"/>
          <w:sz w:val="24"/>
          <w:szCs w:val="24"/>
        </w:rPr>
        <w:t xml:space="preserve">или представления такой информации позднее, чем за десять календарных дней до дня проведения </w:t>
      </w:r>
      <w:r w:rsidR="00834042">
        <w:rPr>
          <w:rFonts w:ascii="Times New Roman" w:hAnsi="Times New Roman" w:cs="Times New Roman"/>
          <w:sz w:val="24"/>
          <w:szCs w:val="24"/>
        </w:rPr>
        <w:t>О</w:t>
      </w:r>
      <w:r w:rsidRPr="002F3295">
        <w:rPr>
          <w:rFonts w:ascii="Times New Roman" w:hAnsi="Times New Roman" w:cs="Times New Roman"/>
          <w:sz w:val="24"/>
          <w:szCs w:val="24"/>
        </w:rPr>
        <w:t>бщего собрания членов Товарищества</w:t>
      </w:r>
      <w:r w:rsidR="00B916A8" w:rsidRPr="002F3295">
        <w:rPr>
          <w:rFonts w:ascii="Times New Roman" w:hAnsi="Times New Roman" w:cs="Times New Roman"/>
          <w:sz w:val="24"/>
          <w:szCs w:val="24"/>
        </w:rPr>
        <w:t xml:space="preserve"> или собственников недвижимости</w:t>
      </w:r>
      <w:r w:rsidRPr="002F3295">
        <w:rPr>
          <w:rFonts w:ascii="Times New Roman" w:hAnsi="Times New Roman" w:cs="Times New Roman"/>
          <w:sz w:val="24"/>
          <w:szCs w:val="24"/>
        </w:rPr>
        <w:t>.</w:t>
      </w:r>
    </w:p>
    <w:p w14:paraId="7FD981A8" w14:textId="77777777" w:rsidR="009761D4" w:rsidRPr="002F3295" w:rsidRDefault="009761D4" w:rsidP="004024F0">
      <w:pPr>
        <w:pStyle w:val="a3"/>
        <w:spacing w:after="0" w:line="240" w:lineRule="auto"/>
        <w:ind w:left="-426" w:firstLine="142"/>
        <w:contextualSpacing w:val="0"/>
        <w:jc w:val="both"/>
        <w:rPr>
          <w:rFonts w:ascii="Times New Roman" w:hAnsi="Times New Roman" w:cs="Times New Roman"/>
          <w:sz w:val="24"/>
          <w:szCs w:val="24"/>
        </w:rPr>
      </w:pPr>
    </w:p>
    <w:p w14:paraId="565019D1" w14:textId="77777777" w:rsidR="009761D4" w:rsidRPr="002F3295" w:rsidRDefault="009761D4" w:rsidP="00EF43E5">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11" w:name="_Toc179848224"/>
      <w:r w:rsidRPr="002F3295">
        <w:rPr>
          <w:rFonts w:ascii="Times New Roman" w:hAnsi="Times New Roman" w:cs="Times New Roman"/>
          <w:b/>
          <w:sz w:val="24"/>
          <w:szCs w:val="24"/>
        </w:rPr>
        <w:t>ПРАВА И ОБЯЗАННОСТИ ТОВАРИЩЕСТВА</w:t>
      </w:r>
      <w:bookmarkEnd w:id="11"/>
    </w:p>
    <w:p w14:paraId="59FB56A5" w14:textId="77777777" w:rsidR="009761D4" w:rsidRPr="002F3295" w:rsidRDefault="009761D4" w:rsidP="004024F0">
      <w:pPr>
        <w:widowControl w:val="0"/>
        <w:autoSpaceDE w:val="0"/>
        <w:autoSpaceDN w:val="0"/>
        <w:adjustRightInd w:val="0"/>
        <w:spacing w:after="0" w:line="240" w:lineRule="auto"/>
        <w:ind w:left="-426" w:firstLine="142"/>
        <w:jc w:val="both"/>
        <w:rPr>
          <w:rFonts w:ascii="Times New Roman" w:hAnsi="Times New Roman" w:cs="Times New Roman"/>
          <w:sz w:val="24"/>
          <w:szCs w:val="24"/>
        </w:rPr>
      </w:pPr>
    </w:p>
    <w:p w14:paraId="1A37CB1D" w14:textId="09AC5D2F" w:rsidR="009761D4" w:rsidRPr="002F3295" w:rsidRDefault="009761D4" w:rsidP="00C45876">
      <w:pPr>
        <w:pStyle w:val="a3"/>
        <w:widowControl w:val="0"/>
        <w:numPr>
          <w:ilvl w:val="1"/>
          <w:numId w:val="18"/>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Товарищество </w:t>
      </w:r>
      <w:r w:rsidR="00D4539C">
        <w:rPr>
          <w:rFonts w:ascii="Times New Roman" w:hAnsi="Times New Roman" w:cs="Times New Roman"/>
          <w:sz w:val="24"/>
          <w:szCs w:val="24"/>
        </w:rPr>
        <w:t xml:space="preserve">на основании решения Общего собрания членов Товарищества </w:t>
      </w:r>
      <w:r w:rsidRPr="002F3295">
        <w:rPr>
          <w:rFonts w:ascii="Times New Roman" w:hAnsi="Times New Roman" w:cs="Times New Roman"/>
          <w:sz w:val="24"/>
          <w:szCs w:val="24"/>
        </w:rPr>
        <w:t>вправе:</w:t>
      </w:r>
    </w:p>
    <w:p w14:paraId="6977E2D6" w14:textId="57F575F1"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з</w:t>
      </w:r>
      <w:r w:rsidR="009761D4" w:rsidRPr="002F3295">
        <w:rPr>
          <w:rFonts w:ascii="Times New Roman" w:hAnsi="Times New Roman" w:cs="Times New Roman"/>
          <w:sz w:val="24"/>
          <w:szCs w:val="24"/>
        </w:rPr>
        <w:t xml:space="preserve">аключать в соответствии с законодательством </w:t>
      </w:r>
      <w:r w:rsidR="008E34B8" w:rsidRPr="002F3295">
        <w:rPr>
          <w:rFonts w:ascii="Times New Roman" w:hAnsi="Times New Roman" w:cs="Times New Roman"/>
          <w:sz w:val="24"/>
          <w:szCs w:val="24"/>
        </w:rPr>
        <w:t>договоры с ресурсоснабжающими организациями на потребление энергоресурсов</w:t>
      </w:r>
      <w:r w:rsidR="009761D4" w:rsidRPr="002F3295">
        <w:rPr>
          <w:rFonts w:ascii="Times New Roman" w:hAnsi="Times New Roman" w:cs="Times New Roman"/>
          <w:sz w:val="24"/>
          <w:szCs w:val="24"/>
        </w:rPr>
        <w:t xml:space="preserve"> и иные обеспечивающие управление имуществом Товарищества договоры;</w:t>
      </w:r>
    </w:p>
    <w:p w14:paraId="37461AA3" w14:textId="56555BB6"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9761D4" w:rsidRPr="002F3295">
        <w:rPr>
          <w:rFonts w:ascii="Times New Roman" w:hAnsi="Times New Roman" w:cs="Times New Roman"/>
          <w:sz w:val="24"/>
          <w:szCs w:val="24"/>
        </w:rPr>
        <w:t>пределять смету доходов и расходов</w:t>
      </w:r>
      <w:r w:rsidR="008E34B8" w:rsidRPr="002F3295">
        <w:rPr>
          <w:rFonts w:ascii="Times New Roman" w:hAnsi="Times New Roman" w:cs="Times New Roman"/>
          <w:sz w:val="24"/>
          <w:szCs w:val="24"/>
        </w:rPr>
        <w:t xml:space="preserve"> на год</w:t>
      </w:r>
      <w:r w:rsidR="00BA6257" w:rsidRPr="002F3295">
        <w:rPr>
          <w:rFonts w:ascii="Times New Roman" w:hAnsi="Times New Roman" w:cs="Times New Roman"/>
          <w:sz w:val="24"/>
          <w:szCs w:val="24"/>
        </w:rPr>
        <w:t xml:space="preserve"> или на сезон</w:t>
      </w:r>
      <w:r w:rsidR="008E34B8" w:rsidRPr="002F3295">
        <w:rPr>
          <w:rFonts w:ascii="Times New Roman" w:hAnsi="Times New Roman" w:cs="Times New Roman"/>
          <w:sz w:val="24"/>
          <w:szCs w:val="24"/>
        </w:rPr>
        <w:t>, в том числе необходимые расходы</w:t>
      </w:r>
      <w:r w:rsidR="009761D4" w:rsidRPr="002F3295">
        <w:rPr>
          <w:rFonts w:ascii="Times New Roman" w:hAnsi="Times New Roman" w:cs="Times New Roman"/>
          <w:sz w:val="24"/>
          <w:szCs w:val="24"/>
        </w:rPr>
        <w:t xml:space="preserve"> на содерж</w:t>
      </w:r>
      <w:r w:rsidR="00B43B31" w:rsidRPr="002F3295">
        <w:rPr>
          <w:rFonts w:ascii="Times New Roman" w:hAnsi="Times New Roman" w:cs="Times New Roman"/>
          <w:sz w:val="24"/>
          <w:szCs w:val="24"/>
        </w:rPr>
        <w:t xml:space="preserve">ание и ремонт </w:t>
      </w:r>
      <w:r w:rsidR="009E5900" w:rsidRPr="002F3295">
        <w:rPr>
          <w:rFonts w:ascii="Times New Roman" w:hAnsi="Times New Roman" w:cs="Times New Roman"/>
          <w:sz w:val="24"/>
          <w:szCs w:val="24"/>
        </w:rPr>
        <w:t>имущества общего пользования</w:t>
      </w:r>
      <w:r w:rsidR="008E34B8" w:rsidRPr="002F3295">
        <w:rPr>
          <w:rFonts w:ascii="Times New Roman" w:hAnsi="Times New Roman" w:cs="Times New Roman"/>
          <w:sz w:val="24"/>
          <w:szCs w:val="24"/>
        </w:rPr>
        <w:t>, целевые взносы, отчисления</w:t>
      </w:r>
      <w:r w:rsidR="009761D4" w:rsidRPr="002F3295">
        <w:rPr>
          <w:rFonts w:ascii="Times New Roman" w:hAnsi="Times New Roman" w:cs="Times New Roman"/>
          <w:sz w:val="24"/>
          <w:szCs w:val="24"/>
        </w:rPr>
        <w:t xml:space="preserve"> в резервный фонд</w:t>
      </w:r>
      <w:r w:rsidR="008E34B8" w:rsidRPr="002F3295">
        <w:rPr>
          <w:rFonts w:ascii="Times New Roman" w:hAnsi="Times New Roman" w:cs="Times New Roman"/>
          <w:sz w:val="24"/>
          <w:szCs w:val="24"/>
        </w:rPr>
        <w:t>, объемы и сроки ремонта</w:t>
      </w:r>
      <w:r w:rsidR="009E5900" w:rsidRPr="002F3295">
        <w:rPr>
          <w:rFonts w:ascii="Times New Roman" w:hAnsi="Times New Roman" w:cs="Times New Roman"/>
          <w:sz w:val="24"/>
          <w:szCs w:val="24"/>
        </w:rPr>
        <w:t xml:space="preserve"> </w:t>
      </w:r>
      <w:r w:rsidR="00FA25D3" w:rsidRPr="002F3295">
        <w:rPr>
          <w:rFonts w:ascii="Times New Roman" w:hAnsi="Times New Roman" w:cs="Times New Roman"/>
          <w:sz w:val="24"/>
          <w:szCs w:val="24"/>
        </w:rPr>
        <w:t>имущества общего пользования</w:t>
      </w:r>
      <w:r w:rsidR="008E34B8" w:rsidRPr="002F3295">
        <w:rPr>
          <w:rFonts w:ascii="Times New Roman" w:hAnsi="Times New Roman" w:cs="Times New Roman"/>
          <w:sz w:val="24"/>
          <w:szCs w:val="24"/>
        </w:rPr>
        <w:t>, размер взносов на ремонт</w:t>
      </w:r>
      <w:r w:rsidR="009E5900" w:rsidRPr="002F3295">
        <w:rPr>
          <w:rFonts w:ascii="Times New Roman" w:hAnsi="Times New Roman" w:cs="Times New Roman"/>
          <w:sz w:val="24"/>
          <w:szCs w:val="24"/>
        </w:rPr>
        <w:t xml:space="preserve"> </w:t>
      </w:r>
      <w:r w:rsidR="00FA25D3" w:rsidRPr="002F3295">
        <w:rPr>
          <w:rFonts w:ascii="Times New Roman" w:hAnsi="Times New Roman" w:cs="Times New Roman"/>
          <w:sz w:val="24"/>
          <w:szCs w:val="24"/>
        </w:rPr>
        <w:t>имущества общего пользования</w:t>
      </w:r>
      <w:r w:rsidR="008E34B8" w:rsidRPr="002F3295">
        <w:rPr>
          <w:rFonts w:ascii="Times New Roman" w:hAnsi="Times New Roman" w:cs="Times New Roman"/>
          <w:sz w:val="24"/>
          <w:szCs w:val="24"/>
        </w:rPr>
        <w:t xml:space="preserve"> и порядок их уплаты</w:t>
      </w:r>
      <w:r w:rsidR="009761D4" w:rsidRPr="002F3295">
        <w:rPr>
          <w:rFonts w:ascii="Times New Roman" w:hAnsi="Times New Roman" w:cs="Times New Roman"/>
          <w:sz w:val="24"/>
          <w:szCs w:val="24"/>
        </w:rPr>
        <w:t>;</w:t>
      </w:r>
    </w:p>
    <w:p w14:paraId="1778B277" w14:textId="1EC907BB"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у</w:t>
      </w:r>
      <w:r w:rsidR="009761D4" w:rsidRPr="002F3295">
        <w:rPr>
          <w:rFonts w:ascii="Times New Roman" w:hAnsi="Times New Roman" w:cs="Times New Roman"/>
          <w:sz w:val="24"/>
          <w:szCs w:val="24"/>
        </w:rPr>
        <w:t xml:space="preserve">станавливать на основе принятой сметы доходов и расходов Товарищества на год </w:t>
      </w:r>
      <w:r w:rsidR="00BA6257" w:rsidRPr="002F3295">
        <w:rPr>
          <w:rFonts w:ascii="Times New Roman" w:hAnsi="Times New Roman" w:cs="Times New Roman"/>
          <w:sz w:val="24"/>
          <w:szCs w:val="24"/>
        </w:rPr>
        <w:t xml:space="preserve">(или на сезон) </w:t>
      </w:r>
      <w:r w:rsidR="009761D4" w:rsidRPr="002F3295">
        <w:rPr>
          <w:rFonts w:ascii="Times New Roman" w:hAnsi="Times New Roman" w:cs="Times New Roman"/>
          <w:sz w:val="24"/>
          <w:szCs w:val="24"/>
        </w:rPr>
        <w:t xml:space="preserve">размеры обязательных платежей и взносов, целевых взносов </w:t>
      </w:r>
      <w:r w:rsidR="009E5900" w:rsidRPr="002F3295">
        <w:rPr>
          <w:rFonts w:ascii="Times New Roman" w:hAnsi="Times New Roman" w:cs="Times New Roman"/>
          <w:sz w:val="24"/>
          <w:szCs w:val="24"/>
        </w:rPr>
        <w:t>для собственников</w:t>
      </w:r>
      <w:r w:rsidR="009761D4" w:rsidRPr="002F3295">
        <w:rPr>
          <w:rFonts w:ascii="Times New Roman" w:hAnsi="Times New Roman" w:cs="Times New Roman"/>
          <w:sz w:val="24"/>
          <w:szCs w:val="24"/>
        </w:rPr>
        <w:t>;</w:t>
      </w:r>
    </w:p>
    <w:p w14:paraId="0C632B24" w14:textId="564AA031"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w:t>
      </w:r>
      <w:r w:rsidR="009761D4" w:rsidRPr="002F3295">
        <w:rPr>
          <w:rFonts w:ascii="Times New Roman" w:hAnsi="Times New Roman" w:cs="Times New Roman"/>
          <w:sz w:val="24"/>
          <w:szCs w:val="24"/>
        </w:rPr>
        <w:t>ыполнять работы и оказывать услуги собственникам и иным законным владельцам объектов недвижимости, находящихся в собственности членов Товарищества;</w:t>
      </w:r>
    </w:p>
    <w:p w14:paraId="537AC87D" w14:textId="29CF0E5F"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9761D4" w:rsidRPr="002F3295">
        <w:rPr>
          <w:rFonts w:ascii="Times New Roman" w:hAnsi="Times New Roman" w:cs="Times New Roman"/>
          <w:sz w:val="24"/>
          <w:szCs w:val="24"/>
        </w:rPr>
        <w:t>ередавать по договорам материальные и денежные средства лицам, выполняющим для Товарищества работы и предоставляющим Товариществу услуги;</w:t>
      </w:r>
    </w:p>
    <w:p w14:paraId="286A3708" w14:textId="1AC459E4"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9761D4" w:rsidRPr="002F3295">
        <w:rPr>
          <w:rFonts w:ascii="Times New Roman" w:hAnsi="Times New Roman" w:cs="Times New Roman"/>
          <w:sz w:val="24"/>
          <w:szCs w:val="24"/>
        </w:rPr>
        <w:t>родавать и передавать во временное пользование часть имущества Товарищества, обменивать имущество, принадлежащее Товариществу;</w:t>
      </w:r>
    </w:p>
    <w:p w14:paraId="0DCDFCA9" w14:textId="503FD106"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9761D4" w:rsidRPr="002F3295">
        <w:rPr>
          <w:rFonts w:ascii="Times New Roman" w:hAnsi="Times New Roman" w:cs="Times New Roman"/>
          <w:sz w:val="24"/>
          <w:szCs w:val="24"/>
        </w:rPr>
        <w:t xml:space="preserve">олучать в пользование и приобретать в собственность Товарищества </w:t>
      </w:r>
      <w:r w:rsidR="00C35FDD" w:rsidRPr="002F3295">
        <w:rPr>
          <w:rFonts w:ascii="Times New Roman" w:hAnsi="Times New Roman" w:cs="Times New Roman"/>
          <w:sz w:val="24"/>
          <w:szCs w:val="24"/>
        </w:rPr>
        <w:t>движимое и недвижимое имущество</w:t>
      </w:r>
      <w:r w:rsidR="009761D4" w:rsidRPr="002F3295">
        <w:rPr>
          <w:rFonts w:ascii="Times New Roman" w:hAnsi="Times New Roman" w:cs="Times New Roman"/>
          <w:sz w:val="24"/>
          <w:szCs w:val="24"/>
        </w:rPr>
        <w:t>;</w:t>
      </w:r>
    </w:p>
    <w:p w14:paraId="32628F33" w14:textId="0BAEBF8E"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с</w:t>
      </w:r>
      <w:r w:rsidR="009761D4" w:rsidRPr="002F3295">
        <w:rPr>
          <w:rFonts w:ascii="Times New Roman" w:hAnsi="Times New Roman" w:cs="Times New Roman"/>
          <w:sz w:val="24"/>
          <w:szCs w:val="24"/>
        </w:rPr>
        <w:t>траховать имущество, находящееся у Товарищества в управлении или в собственности, совершать иные отвечающие предмету и целям деятельности Товарищества сделки и действия;</w:t>
      </w:r>
    </w:p>
    <w:p w14:paraId="0A1C6D06" w14:textId="33BD8804" w:rsidR="00CE1F68"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CE1F68" w:rsidRPr="002F3295">
        <w:rPr>
          <w:rFonts w:ascii="Times New Roman" w:hAnsi="Times New Roman" w:cs="Times New Roman"/>
          <w:sz w:val="24"/>
          <w:szCs w:val="24"/>
        </w:rPr>
        <w:t>о решению Общего собрания членов Товарищества определять наличие и размер льгот Товарищества</w:t>
      </w:r>
      <w:r w:rsidR="00635B04" w:rsidRPr="002F3295">
        <w:rPr>
          <w:rFonts w:ascii="Times New Roman" w:hAnsi="Times New Roman" w:cs="Times New Roman"/>
          <w:sz w:val="24"/>
          <w:szCs w:val="24"/>
        </w:rPr>
        <w:t xml:space="preserve"> для определенных категорий собственников</w:t>
      </w:r>
      <w:r w:rsidR="00CE1F68" w:rsidRPr="002F3295">
        <w:rPr>
          <w:rFonts w:ascii="Times New Roman" w:hAnsi="Times New Roman" w:cs="Times New Roman"/>
          <w:sz w:val="24"/>
          <w:szCs w:val="24"/>
        </w:rPr>
        <w:t>;</w:t>
      </w:r>
    </w:p>
    <w:p w14:paraId="7F8F3C51" w14:textId="742A9392" w:rsidR="00183682"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9761D4" w:rsidRPr="002F3295">
        <w:rPr>
          <w:rFonts w:ascii="Times New Roman" w:hAnsi="Times New Roman" w:cs="Times New Roman"/>
          <w:sz w:val="24"/>
          <w:szCs w:val="24"/>
        </w:rPr>
        <w:t>существлять иные права, предусмотренные действующим законодательством Российской Федерации и Уставом.</w:t>
      </w:r>
    </w:p>
    <w:p w14:paraId="3509F805" w14:textId="71A12C5C" w:rsidR="00183682"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F036DD" w:rsidRPr="002F3295">
        <w:rPr>
          <w:rFonts w:ascii="Times New Roman" w:hAnsi="Times New Roman" w:cs="Times New Roman"/>
          <w:sz w:val="24"/>
          <w:szCs w:val="24"/>
        </w:rPr>
        <w:t xml:space="preserve">ринимать Положения и регламенты в соответствии с законом и </w:t>
      </w:r>
      <w:r w:rsidR="00A71870" w:rsidRPr="002F3295">
        <w:rPr>
          <w:rFonts w:ascii="Times New Roman" w:hAnsi="Times New Roman" w:cs="Times New Roman"/>
          <w:sz w:val="24"/>
          <w:szCs w:val="24"/>
        </w:rPr>
        <w:t>У</w:t>
      </w:r>
      <w:r w:rsidR="00F036DD" w:rsidRPr="002F3295">
        <w:rPr>
          <w:rFonts w:ascii="Times New Roman" w:hAnsi="Times New Roman" w:cs="Times New Roman"/>
          <w:sz w:val="24"/>
          <w:szCs w:val="24"/>
        </w:rPr>
        <w:t>ставом;</w:t>
      </w:r>
    </w:p>
    <w:p w14:paraId="5A7CB6C0" w14:textId="73B25FD7" w:rsidR="00311403"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9761D4" w:rsidRPr="002F3295">
        <w:rPr>
          <w:rFonts w:ascii="Times New Roman" w:hAnsi="Times New Roman" w:cs="Times New Roman"/>
          <w:sz w:val="24"/>
          <w:szCs w:val="24"/>
        </w:rPr>
        <w:t xml:space="preserve">редоставлять в пользование или ограниченное пользование часть </w:t>
      </w:r>
      <w:r w:rsidR="009E5900" w:rsidRPr="002F3295">
        <w:rPr>
          <w:rFonts w:ascii="Times New Roman" w:hAnsi="Times New Roman" w:cs="Times New Roman"/>
          <w:sz w:val="24"/>
          <w:szCs w:val="24"/>
        </w:rPr>
        <w:t>имущества общего пользования</w:t>
      </w:r>
      <w:r w:rsidR="009761D4" w:rsidRPr="002F3295">
        <w:rPr>
          <w:rFonts w:ascii="Times New Roman" w:hAnsi="Times New Roman" w:cs="Times New Roman"/>
          <w:sz w:val="24"/>
          <w:szCs w:val="24"/>
        </w:rPr>
        <w:t>;</w:t>
      </w:r>
    </w:p>
    <w:p w14:paraId="7D7BC2E8" w14:textId="199830EE" w:rsidR="00311403"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w:t>
      </w:r>
      <w:r w:rsidR="009761D4" w:rsidRPr="002F3295">
        <w:rPr>
          <w:rFonts w:ascii="Times New Roman" w:hAnsi="Times New Roman" w:cs="Times New Roman"/>
          <w:sz w:val="24"/>
          <w:szCs w:val="24"/>
        </w:rPr>
        <w:t xml:space="preserve"> соответствии с требованиями законодательства в установленном порядке достраивать, перестраивать части </w:t>
      </w:r>
      <w:r w:rsidR="009E5900" w:rsidRPr="002F3295">
        <w:rPr>
          <w:rFonts w:ascii="Times New Roman" w:hAnsi="Times New Roman" w:cs="Times New Roman"/>
          <w:sz w:val="24"/>
          <w:szCs w:val="24"/>
        </w:rPr>
        <w:t>имущества общего пользования</w:t>
      </w:r>
      <w:r w:rsidR="009761D4" w:rsidRPr="002F3295">
        <w:rPr>
          <w:rFonts w:ascii="Times New Roman" w:hAnsi="Times New Roman" w:cs="Times New Roman"/>
          <w:sz w:val="24"/>
          <w:szCs w:val="24"/>
        </w:rPr>
        <w:t>;</w:t>
      </w:r>
    </w:p>
    <w:p w14:paraId="0FF13259" w14:textId="6CC36A43" w:rsidR="00311403"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з</w:t>
      </w:r>
      <w:r w:rsidR="009761D4" w:rsidRPr="002F3295">
        <w:rPr>
          <w:rFonts w:ascii="Times New Roman" w:hAnsi="Times New Roman" w:cs="Times New Roman"/>
          <w:sz w:val="24"/>
          <w:szCs w:val="24"/>
        </w:rPr>
        <w:t>аключать сделки и совершать иные отвечающие целям и задачам Товарищества действия</w:t>
      </w:r>
      <w:r w:rsidR="00A71870" w:rsidRPr="002F3295">
        <w:rPr>
          <w:rFonts w:ascii="Times New Roman" w:hAnsi="Times New Roman" w:cs="Times New Roman"/>
          <w:sz w:val="24"/>
          <w:szCs w:val="24"/>
        </w:rPr>
        <w:t>;</w:t>
      </w:r>
    </w:p>
    <w:p w14:paraId="375805D1" w14:textId="26942DA7" w:rsidR="00EB00B3"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EB00B3" w:rsidRPr="002F3295">
        <w:rPr>
          <w:rFonts w:ascii="Times New Roman" w:hAnsi="Times New Roman" w:cs="Times New Roman"/>
          <w:sz w:val="24"/>
          <w:szCs w:val="24"/>
        </w:rPr>
        <w:t>ривлекать в порядке, установленном законодательством, пожертвования и целевые взносы физических и юридических лиц</w:t>
      </w:r>
      <w:r w:rsidR="0002303E" w:rsidRPr="002F3295">
        <w:rPr>
          <w:rFonts w:ascii="Times New Roman" w:hAnsi="Times New Roman" w:cs="Times New Roman"/>
          <w:sz w:val="24"/>
          <w:szCs w:val="24"/>
        </w:rPr>
        <w:t>.</w:t>
      </w:r>
    </w:p>
    <w:p w14:paraId="46E3FD10" w14:textId="77777777" w:rsidR="00EB00B3" w:rsidRPr="002F3295" w:rsidRDefault="00EB00B3" w:rsidP="00E362D8">
      <w:pPr>
        <w:pStyle w:val="ConsPlusNormal"/>
        <w:widowControl/>
        <w:numPr>
          <w:ilvl w:val="1"/>
          <w:numId w:val="18"/>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Товариществу принадлежит право собственности на денежные средства, имущество и иные объекты собственности, переданные физическими и юридическими лицами в его со</w:t>
      </w:r>
      <w:r w:rsidR="00311403" w:rsidRPr="002F3295">
        <w:rPr>
          <w:rFonts w:ascii="Times New Roman" w:hAnsi="Times New Roman" w:cs="Times New Roman"/>
          <w:sz w:val="24"/>
          <w:szCs w:val="24"/>
        </w:rPr>
        <w:t>бственность в форме взноса, дарения</w:t>
      </w:r>
      <w:r w:rsidRPr="002F3295">
        <w:rPr>
          <w:rFonts w:ascii="Times New Roman" w:hAnsi="Times New Roman" w:cs="Times New Roman"/>
          <w:sz w:val="24"/>
          <w:szCs w:val="24"/>
        </w:rPr>
        <w:t>, пожертвования, по завещанию и другим законным основаниям.</w:t>
      </w:r>
    </w:p>
    <w:p w14:paraId="33703C5C" w14:textId="77777777" w:rsidR="009761D4" w:rsidRPr="002F3295" w:rsidRDefault="009761D4" w:rsidP="00E362D8">
      <w:pPr>
        <w:pStyle w:val="ac"/>
        <w:numPr>
          <w:ilvl w:val="1"/>
          <w:numId w:val="18"/>
        </w:numPr>
        <w:tabs>
          <w:tab w:val="left" w:pos="1418"/>
        </w:tabs>
        <w:spacing w:before="0" w:beforeAutospacing="0" w:after="0" w:afterAutospacing="0"/>
        <w:ind w:left="0" w:firstLine="709"/>
        <w:jc w:val="both"/>
      </w:pPr>
      <w:r w:rsidRPr="002F3295">
        <w:t>В случае неисполнения собственниками своих обязанностей по участию в общих расходах Товарищество в судебном порядке вправе потребовать принудительного возмещения обязательных платежей и взносов</w:t>
      </w:r>
      <w:r w:rsidR="0002303E" w:rsidRPr="002F3295">
        <w:t xml:space="preserve"> с учетом пени</w:t>
      </w:r>
      <w:r w:rsidRPr="002F3295">
        <w:t>.</w:t>
      </w:r>
    </w:p>
    <w:p w14:paraId="73C85E53" w14:textId="77777777" w:rsidR="009761D4" w:rsidRPr="002F3295" w:rsidRDefault="009761D4"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Товарищество обязано:</w:t>
      </w:r>
    </w:p>
    <w:p w14:paraId="68D78C3D" w14:textId="1E84440E"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9761D4" w:rsidRPr="002F3295">
        <w:rPr>
          <w:rFonts w:ascii="Times New Roman" w:hAnsi="Times New Roman" w:cs="Times New Roman"/>
          <w:sz w:val="24"/>
          <w:szCs w:val="24"/>
        </w:rPr>
        <w:t xml:space="preserve">беспечивать </w:t>
      </w:r>
      <w:r w:rsidR="00311403" w:rsidRPr="002F3295">
        <w:rPr>
          <w:rFonts w:ascii="Times New Roman" w:hAnsi="Times New Roman" w:cs="Times New Roman"/>
          <w:sz w:val="24"/>
          <w:szCs w:val="24"/>
        </w:rPr>
        <w:t>соблюдение</w:t>
      </w:r>
      <w:r w:rsidR="009761D4" w:rsidRPr="002F3295">
        <w:rPr>
          <w:rFonts w:ascii="Times New Roman" w:hAnsi="Times New Roman" w:cs="Times New Roman"/>
          <w:sz w:val="24"/>
          <w:szCs w:val="24"/>
        </w:rPr>
        <w:t xml:space="preserve"> Устава Товарищества;</w:t>
      </w:r>
    </w:p>
    <w:p w14:paraId="302BE431" w14:textId="7DB7995D"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9761D4" w:rsidRPr="002F3295">
        <w:rPr>
          <w:rFonts w:ascii="Times New Roman" w:hAnsi="Times New Roman" w:cs="Times New Roman"/>
          <w:sz w:val="24"/>
          <w:szCs w:val="24"/>
        </w:rPr>
        <w:t xml:space="preserve">существлять управление имуществом Товарищества и </w:t>
      </w:r>
      <w:r w:rsidR="009E5900" w:rsidRPr="002F3295">
        <w:rPr>
          <w:rFonts w:ascii="Times New Roman" w:hAnsi="Times New Roman" w:cs="Times New Roman"/>
          <w:sz w:val="24"/>
          <w:szCs w:val="24"/>
        </w:rPr>
        <w:t>обеспечивать</w:t>
      </w:r>
      <w:r w:rsidR="009761D4" w:rsidRPr="002F3295">
        <w:rPr>
          <w:rFonts w:ascii="Times New Roman" w:hAnsi="Times New Roman" w:cs="Times New Roman"/>
          <w:sz w:val="24"/>
          <w:szCs w:val="24"/>
        </w:rPr>
        <w:t xml:space="preserve"> надлежащее санитарное и техническое состояние</w:t>
      </w:r>
      <w:r w:rsidR="009E5900" w:rsidRPr="002F3295">
        <w:rPr>
          <w:rFonts w:ascii="Times New Roman" w:hAnsi="Times New Roman" w:cs="Times New Roman"/>
          <w:sz w:val="24"/>
          <w:szCs w:val="24"/>
        </w:rPr>
        <w:t xml:space="preserve"> объектов, составляющих имущество общего пользования</w:t>
      </w:r>
      <w:r w:rsidR="009761D4" w:rsidRPr="002F3295">
        <w:rPr>
          <w:rFonts w:ascii="Times New Roman" w:hAnsi="Times New Roman" w:cs="Times New Roman"/>
          <w:sz w:val="24"/>
          <w:szCs w:val="24"/>
        </w:rPr>
        <w:t>;</w:t>
      </w:r>
    </w:p>
    <w:p w14:paraId="1EDDF216" w14:textId="5B275484"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9761D4" w:rsidRPr="002F3295">
        <w:rPr>
          <w:rFonts w:ascii="Times New Roman" w:hAnsi="Times New Roman" w:cs="Times New Roman"/>
          <w:sz w:val="24"/>
          <w:szCs w:val="24"/>
        </w:rPr>
        <w:t xml:space="preserve">беспечивать выполнение всеми </w:t>
      </w:r>
      <w:r w:rsidR="00E250E9" w:rsidRPr="002F3295">
        <w:rPr>
          <w:rFonts w:ascii="Times New Roman" w:hAnsi="Times New Roman" w:cs="Times New Roman"/>
          <w:sz w:val="24"/>
          <w:szCs w:val="24"/>
        </w:rPr>
        <w:t>собственниками</w:t>
      </w:r>
      <w:r w:rsidR="009761D4" w:rsidRPr="002F3295">
        <w:rPr>
          <w:rFonts w:ascii="Times New Roman" w:hAnsi="Times New Roman" w:cs="Times New Roman"/>
          <w:sz w:val="24"/>
          <w:szCs w:val="24"/>
        </w:rPr>
        <w:t xml:space="preserve"> их обязанностей по уплате </w:t>
      </w:r>
      <w:r w:rsidR="009761D4" w:rsidRPr="002F3295">
        <w:rPr>
          <w:rFonts w:ascii="Times New Roman" w:hAnsi="Times New Roman" w:cs="Times New Roman"/>
          <w:sz w:val="24"/>
          <w:szCs w:val="24"/>
        </w:rPr>
        <w:lastRenderedPageBreak/>
        <w:t>обязательных платежей и взносов, целевых взносов;</w:t>
      </w:r>
    </w:p>
    <w:p w14:paraId="439CF801" w14:textId="16B0B8D3" w:rsidR="00C35FDD"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9761D4" w:rsidRPr="002F3295">
        <w:rPr>
          <w:rFonts w:ascii="Times New Roman" w:hAnsi="Times New Roman" w:cs="Times New Roman"/>
          <w:sz w:val="24"/>
          <w:szCs w:val="24"/>
        </w:rPr>
        <w:t>беспечивать соблюдение прав и законных интересов собственников объектов недвижимости</w:t>
      </w:r>
      <w:r w:rsidR="00C35FDD" w:rsidRPr="002F3295">
        <w:rPr>
          <w:rFonts w:ascii="Times New Roman" w:hAnsi="Times New Roman" w:cs="Times New Roman"/>
          <w:sz w:val="24"/>
          <w:szCs w:val="24"/>
        </w:rPr>
        <w:t>;</w:t>
      </w:r>
    </w:p>
    <w:p w14:paraId="77E3192C" w14:textId="1F37E26E"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9761D4" w:rsidRPr="002F3295">
        <w:rPr>
          <w:rFonts w:ascii="Times New Roman" w:hAnsi="Times New Roman" w:cs="Times New Roman"/>
          <w:sz w:val="24"/>
          <w:szCs w:val="24"/>
        </w:rPr>
        <w:t xml:space="preserve">ринимать меры, необходимые для предотвращения или прекращения действий третьих лиц, затрудняющих реализацию членами Товарищества прав владения, пользования и распоряжения принадлежащими им объектами недвижимости, расположенными </w:t>
      </w:r>
      <w:r w:rsidR="009E5900" w:rsidRPr="002F3295">
        <w:rPr>
          <w:rFonts w:ascii="Times New Roman" w:hAnsi="Times New Roman" w:cs="Times New Roman"/>
          <w:sz w:val="24"/>
          <w:szCs w:val="24"/>
        </w:rPr>
        <w:t>на территории Товарищества, а также</w:t>
      </w:r>
      <w:r w:rsidR="009761D4" w:rsidRPr="002F3295">
        <w:rPr>
          <w:rFonts w:ascii="Times New Roman" w:hAnsi="Times New Roman" w:cs="Times New Roman"/>
          <w:sz w:val="24"/>
          <w:szCs w:val="24"/>
        </w:rPr>
        <w:t xml:space="preserve"> прав владения, пользования и распоряжения </w:t>
      </w:r>
      <w:r w:rsidR="009E5900" w:rsidRPr="002F3295">
        <w:rPr>
          <w:rFonts w:ascii="Times New Roman" w:hAnsi="Times New Roman" w:cs="Times New Roman"/>
          <w:sz w:val="24"/>
          <w:szCs w:val="24"/>
        </w:rPr>
        <w:t xml:space="preserve">в отношении </w:t>
      </w:r>
      <w:r w:rsidR="009761D4" w:rsidRPr="002F3295">
        <w:rPr>
          <w:rFonts w:ascii="Times New Roman" w:hAnsi="Times New Roman" w:cs="Times New Roman"/>
          <w:sz w:val="24"/>
          <w:szCs w:val="24"/>
        </w:rPr>
        <w:t xml:space="preserve">имущества </w:t>
      </w:r>
      <w:r w:rsidR="009E5900" w:rsidRPr="002F3295">
        <w:rPr>
          <w:rFonts w:ascii="Times New Roman" w:hAnsi="Times New Roman" w:cs="Times New Roman"/>
          <w:sz w:val="24"/>
          <w:szCs w:val="24"/>
        </w:rPr>
        <w:t>Товарищества</w:t>
      </w:r>
      <w:r w:rsidR="009761D4" w:rsidRPr="002F3295">
        <w:rPr>
          <w:rFonts w:ascii="Times New Roman" w:hAnsi="Times New Roman" w:cs="Times New Roman"/>
          <w:sz w:val="24"/>
          <w:szCs w:val="24"/>
        </w:rPr>
        <w:t>;</w:t>
      </w:r>
    </w:p>
    <w:p w14:paraId="5E49B2E1" w14:textId="2E29AB51"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9761D4" w:rsidRPr="002F3295">
        <w:rPr>
          <w:rFonts w:ascii="Times New Roman" w:hAnsi="Times New Roman" w:cs="Times New Roman"/>
          <w:sz w:val="24"/>
          <w:szCs w:val="24"/>
        </w:rPr>
        <w:t>редставлять в отношениях с любыми третьими лицами законные интересы членов Товарищества, связанные с управлением имуществом Товарищества и имуществом</w:t>
      </w:r>
      <w:r w:rsidR="009E5900" w:rsidRPr="002F3295">
        <w:rPr>
          <w:rFonts w:ascii="Times New Roman" w:hAnsi="Times New Roman" w:cs="Times New Roman"/>
          <w:sz w:val="24"/>
          <w:szCs w:val="24"/>
        </w:rPr>
        <w:t xml:space="preserve"> общего пользования</w:t>
      </w:r>
      <w:r w:rsidR="009761D4" w:rsidRPr="002F3295">
        <w:rPr>
          <w:rFonts w:ascii="Times New Roman" w:hAnsi="Times New Roman" w:cs="Times New Roman"/>
          <w:sz w:val="24"/>
          <w:szCs w:val="24"/>
        </w:rPr>
        <w:t>;</w:t>
      </w:r>
    </w:p>
    <w:p w14:paraId="4C60525B" w14:textId="3BE0BA38" w:rsidR="009761D4" w:rsidRPr="002F3295" w:rsidRDefault="00B1073F" w:rsidP="00C45876">
      <w:pPr>
        <w:pStyle w:val="a3"/>
        <w:widowControl w:val="0"/>
        <w:numPr>
          <w:ilvl w:val="3"/>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w:t>
      </w:r>
      <w:r w:rsidR="009761D4" w:rsidRPr="002F3295">
        <w:rPr>
          <w:rFonts w:ascii="Times New Roman" w:hAnsi="Times New Roman" w:cs="Times New Roman"/>
          <w:sz w:val="24"/>
          <w:szCs w:val="24"/>
        </w:rPr>
        <w:t>ести реестр членов Товарищества</w:t>
      </w:r>
      <w:r w:rsidR="009E5900" w:rsidRPr="002F3295">
        <w:rPr>
          <w:rFonts w:ascii="Times New Roman" w:hAnsi="Times New Roman" w:cs="Times New Roman"/>
          <w:sz w:val="24"/>
          <w:szCs w:val="24"/>
        </w:rPr>
        <w:t xml:space="preserve"> и собственников недвижимости на территории Товарищества</w:t>
      </w:r>
      <w:r w:rsidR="009761D4" w:rsidRPr="002F3295">
        <w:rPr>
          <w:rFonts w:ascii="Times New Roman" w:hAnsi="Times New Roman" w:cs="Times New Roman"/>
          <w:sz w:val="24"/>
          <w:szCs w:val="24"/>
        </w:rPr>
        <w:t>.</w:t>
      </w:r>
    </w:p>
    <w:p w14:paraId="6B81FBA2" w14:textId="44A2AA9B" w:rsidR="00970D8F" w:rsidRPr="002F3295" w:rsidRDefault="00970D8F" w:rsidP="004024F0">
      <w:pPr>
        <w:widowControl w:val="0"/>
        <w:autoSpaceDE w:val="0"/>
        <w:autoSpaceDN w:val="0"/>
        <w:adjustRightInd w:val="0"/>
        <w:spacing w:after="0" w:line="240" w:lineRule="auto"/>
        <w:ind w:left="-426" w:firstLine="142"/>
        <w:jc w:val="center"/>
        <w:rPr>
          <w:rFonts w:ascii="Times New Roman" w:hAnsi="Times New Roman" w:cs="Times New Roman"/>
          <w:sz w:val="24"/>
          <w:szCs w:val="24"/>
        </w:rPr>
      </w:pPr>
    </w:p>
    <w:p w14:paraId="246956D7" w14:textId="6E32CC99" w:rsidR="0002303E" w:rsidRPr="002F3295" w:rsidRDefault="00D841C6" w:rsidP="00EF43E5">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12" w:name="Par92"/>
      <w:bookmarkStart w:id="13" w:name="Par110"/>
      <w:bookmarkStart w:id="14" w:name="_Toc179848225"/>
      <w:bookmarkEnd w:id="12"/>
      <w:bookmarkEnd w:id="13"/>
      <w:r w:rsidRPr="002F3295">
        <w:rPr>
          <w:rFonts w:ascii="Times New Roman" w:hAnsi="Times New Roman" w:cs="Times New Roman"/>
          <w:b/>
          <w:sz w:val="24"/>
          <w:szCs w:val="24"/>
        </w:rPr>
        <w:t xml:space="preserve">ПРАВА </w:t>
      </w:r>
      <w:r w:rsidR="00EC298A" w:rsidRPr="002F3295">
        <w:rPr>
          <w:rFonts w:ascii="Times New Roman" w:hAnsi="Times New Roman" w:cs="Times New Roman"/>
          <w:b/>
          <w:sz w:val="24"/>
          <w:szCs w:val="24"/>
        </w:rPr>
        <w:t xml:space="preserve">И ОБЯЗАННОСТИ </w:t>
      </w:r>
      <w:r w:rsidRPr="002F3295">
        <w:rPr>
          <w:rFonts w:ascii="Times New Roman" w:hAnsi="Times New Roman" w:cs="Times New Roman"/>
          <w:b/>
          <w:sz w:val="24"/>
          <w:szCs w:val="24"/>
        </w:rPr>
        <w:t>ЧЛЕНОВ ТОВАРИЩЕСТВА</w:t>
      </w:r>
      <w:r w:rsidR="009B1AC6" w:rsidRPr="002F3295">
        <w:rPr>
          <w:rFonts w:ascii="Times New Roman" w:hAnsi="Times New Roman" w:cs="Times New Roman"/>
          <w:b/>
          <w:sz w:val="24"/>
          <w:szCs w:val="24"/>
        </w:rPr>
        <w:t xml:space="preserve"> И НЕ</w:t>
      </w:r>
      <w:r w:rsidR="00EF43E5" w:rsidRPr="002F3295">
        <w:rPr>
          <w:rFonts w:ascii="Times New Roman" w:hAnsi="Times New Roman" w:cs="Times New Roman"/>
          <w:b/>
          <w:sz w:val="24"/>
          <w:szCs w:val="24"/>
        </w:rPr>
        <w:t xml:space="preserve"> </w:t>
      </w:r>
      <w:r w:rsidR="009B1AC6" w:rsidRPr="002F3295">
        <w:rPr>
          <w:rFonts w:ascii="Times New Roman" w:hAnsi="Times New Roman" w:cs="Times New Roman"/>
          <w:b/>
          <w:sz w:val="24"/>
          <w:szCs w:val="24"/>
        </w:rPr>
        <w:t>ЯВЛЯЮЩИХСЯ ЧЛЕНАМИ ТОВАРИЩЕСТВА СОБСТВЕННИКОВ НЕДВИЖИМОСТИ</w:t>
      </w:r>
      <w:bookmarkEnd w:id="14"/>
    </w:p>
    <w:p w14:paraId="78354321" w14:textId="77777777" w:rsidR="00F20CDD" w:rsidRPr="002F3295" w:rsidRDefault="00F20CDD" w:rsidP="004024F0">
      <w:pPr>
        <w:pStyle w:val="a3"/>
        <w:spacing w:after="0" w:line="240" w:lineRule="auto"/>
        <w:ind w:left="-284"/>
        <w:contextualSpacing w:val="0"/>
        <w:jc w:val="both"/>
        <w:rPr>
          <w:rFonts w:ascii="Times New Roman" w:hAnsi="Times New Roman" w:cs="Times New Roman"/>
          <w:sz w:val="24"/>
          <w:szCs w:val="24"/>
        </w:rPr>
      </w:pPr>
    </w:p>
    <w:p w14:paraId="2E5D3EB4" w14:textId="77777777" w:rsidR="00AF23BF" w:rsidRPr="002F3295" w:rsidRDefault="00AF23BF" w:rsidP="00C45876">
      <w:pPr>
        <w:pStyle w:val="a3"/>
        <w:widowControl w:val="0"/>
        <w:numPr>
          <w:ilvl w:val="1"/>
          <w:numId w:val="18"/>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Член Товарищества вправе:</w:t>
      </w:r>
    </w:p>
    <w:p w14:paraId="4A3B40A7" w14:textId="4856B431" w:rsidR="00AF23BF" w:rsidRPr="002F3295" w:rsidRDefault="00B1073F" w:rsidP="00C45876">
      <w:pPr>
        <w:pStyle w:val="a3"/>
        <w:widowControl w:val="0"/>
        <w:numPr>
          <w:ilvl w:val="1"/>
          <w:numId w:val="7"/>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у</w:t>
      </w:r>
      <w:r w:rsidR="00AF23BF" w:rsidRPr="002F3295">
        <w:rPr>
          <w:rFonts w:ascii="Times New Roman" w:hAnsi="Times New Roman" w:cs="Times New Roman"/>
          <w:sz w:val="24"/>
          <w:szCs w:val="24"/>
        </w:rPr>
        <w:t>частвовать в деятельности Товарищества как лично, так и через своего представителя</w:t>
      </w:r>
      <w:r w:rsidR="00B52451" w:rsidRPr="002F3295">
        <w:rPr>
          <w:rFonts w:ascii="Times New Roman" w:hAnsi="Times New Roman" w:cs="Times New Roman"/>
          <w:sz w:val="24"/>
          <w:szCs w:val="24"/>
        </w:rPr>
        <w:t>,</w:t>
      </w:r>
      <w:r w:rsidR="00AF23BF" w:rsidRPr="002F3295">
        <w:rPr>
          <w:rFonts w:ascii="Times New Roman" w:hAnsi="Times New Roman" w:cs="Times New Roman"/>
          <w:sz w:val="24"/>
          <w:szCs w:val="24"/>
        </w:rPr>
        <w:t xml:space="preserve"> в соответствии с действующим законодательством Российской Федерации;</w:t>
      </w:r>
    </w:p>
    <w:p w14:paraId="5E2C2886" w14:textId="1D177819" w:rsidR="00AF23BF" w:rsidRPr="002F3295" w:rsidRDefault="00B1073F" w:rsidP="00C45876">
      <w:pPr>
        <w:pStyle w:val="a3"/>
        <w:widowControl w:val="0"/>
        <w:numPr>
          <w:ilvl w:val="1"/>
          <w:numId w:val="7"/>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и</w:t>
      </w:r>
      <w:r w:rsidR="00AF23BF" w:rsidRPr="002F3295">
        <w:rPr>
          <w:rFonts w:ascii="Times New Roman" w:hAnsi="Times New Roman" w:cs="Times New Roman"/>
          <w:sz w:val="24"/>
          <w:szCs w:val="24"/>
        </w:rPr>
        <w:t>збирать состав органов управления Товарищества и (или) быть избранным в такие органы</w:t>
      </w:r>
      <w:r w:rsidR="00672279">
        <w:rPr>
          <w:rFonts w:ascii="Times New Roman" w:hAnsi="Times New Roman" w:cs="Times New Roman"/>
          <w:sz w:val="24"/>
          <w:szCs w:val="24"/>
        </w:rPr>
        <w:t xml:space="preserve"> в порядке, определенном Уставом</w:t>
      </w:r>
      <w:r w:rsidR="00AF23BF" w:rsidRPr="002F3295">
        <w:rPr>
          <w:rFonts w:ascii="Times New Roman" w:hAnsi="Times New Roman" w:cs="Times New Roman"/>
          <w:sz w:val="24"/>
          <w:szCs w:val="24"/>
        </w:rPr>
        <w:t>;</w:t>
      </w:r>
    </w:p>
    <w:p w14:paraId="5F1B7F0F" w14:textId="7904752C" w:rsidR="00AF23BF" w:rsidRPr="002F3295" w:rsidRDefault="00B1073F" w:rsidP="00C45876">
      <w:pPr>
        <w:pStyle w:val="a3"/>
        <w:widowControl w:val="0"/>
        <w:numPr>
          <w:ilvl w:val="1"/>
          <w:numId w:val="7"/>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у</w:t>
      </w:r>
      <w:r w:rsidR="00AF23BF" w:rsidRPr="002F3295">
        <w:rPr>
          <w:rFonts w:ascii="Times New Roman" w:hAnsi="Times New Roman" w:cs="Times New Roman"/>
          <w:sz w:val="24"/>
          <w:szCs w:val="24"/>
        </w:rPr>
        <w:t xml:space="preserve">частвовать в принятии сметы доходов и расходов Товарищества на </w:t>
      </w:r>
      <w:r w:rsidR="00834042">
        <w:rPr>
          <w:rFonts w:ascii="Times New Roman" w:hAnsi="Times New Roman" w:cs="Times New Roman"/>
          <w:sz w:val="24"/>
          <w:szCs w:val="24"/>
        </w:rPr>
        <w:t>О</w:t>
      </w:r>
      <w:r w:rsidR="00AF23BF" w:rsidRPr="002F3295">
        <w:rPr>
          <w:rFonts w:ascii="Times New Roman" w:hAnsi="Times New Roman" w:cs="Times New Roman"/>
          <w:sz w:val="24"/>
          <w:szCs w:val="24"/>
        </w:rPr>
        <w:t>бщем собрании;</w:t>
      </w:r>
    </w:p>
    <w:p w14:paraId="3CE64F3F" w14:textId="40F6BCB7" w:rsidR="00AF23BF" w:rsidRPr="002F3295" w:rsidRDefault="00B1073F" w:rsidP="00C45876">
      <w:pPr>
        <w:pStyle w:val="a3"/>
        <w:widowControl w:val="0"/>
        <w:numPr>
          <w:ilvl w:val="1"/>
          <w:numId w:val="7"/>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w:t>
      </w:r>
      <w:r w:rsidR="00AF23BF" w:rsidRPr="002F3295">
        <w:rPr>
          <w:rFonts w:ascii="Times New Roman" w:hAnsi="Times New Roman" w:cs="Times New Roman"/>
          <w:sz w:val="24"/>
          <w:szCs w:val="24"/>
        </w:rPr>
        <w:t>носить предложения по совершенствованию деятельности Товарищества, устранению недостатков в работе его органов;</w:t>
      </w:r>
    </w:p>
    <w:p w14:paraId="6A7AF3D5" w14:textId="618D267E" w:rsidR="00AF23BF" w:rsidRPr="002F3295" w:rsidRDefault="00B1073F" w:rsidP="00C45876">
      <w:pPr>
        <w:pStyle w:val="a3"/>
        <w:widowControl w:val="0"/>
        <w:numPr>
          <w:ilvl w:val="1"/>
          <w:numId w:val="7"/>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AF23BF" w:rsidRPr="002F3295">
        <w:rPr>
          <w:rFonts w:ascii="Times New Roman" w:hAnsi="Times New Roman" w:cs="Times New Roman"/>
          <w:sz w:val="24"/>
          <w:szCs w:val="24"/>
        </w:rPr>
        <w:t>олучать от Правления, Предсе</w:t>
      </w:r>
      <w:r w:rsidR="00AB2E19" w:rsidRPr="002F3295">
        <w:rPr>
          <w:rFonts w:ascii="Times New Roman" w:hAnsi="Times New Roman" w:cs="Times New Roman"/>
          <w:sz w:val="24"/>
          <w:szCs w:val="24"/>
        </w:rPr>
        <w:t>дателя Правления Товарищества, Р</w:t>
      </w:r>
      <w:r w:rsidR="00AF23BF" w:rsidRPr="002F3295">
        <w:rPr>
          <w:rFonts w:ascii="Times New Roman" w:hAnsi="Times New Roman" w:cs="Times New Roman"/>
          <w:sz w:val="24"/>
          <w:szCs w:val="24"/>
        </w:rPr>
        <w:t xml:space="preserve">евизионной комиссии (ревизора) данные о деятельности Товарищества, состоянии </w:t>
      </w:r>
      <w:r w:rsidR="009E5900" w:rsidRPr="002F3295">
        <w:rPr>
          <w:rFonts w:ascii="Times New Roman" w:hAnsi="Times New Roman" w:cs="Times New Roman"/>
          <w:sz w:val="24"/>
          <w:szCs w:val="24"/>
        </w:rPr>
        <w:t>имущества общего пользования</w:t>
      </w:r>
      <w:r w:rsidR="00AF23BF" w:rsidRPr="002F3295">
        <w:rPr>
          <w:rFonts w:ascii="Times New Roman" w:hAnsi="Times New Roman" w:cs="Times New Roman"/>
          <w:sz w:val="24"/>
          <w:szCs w:val="24"/>
        </w:rPr>
        <w:t xml:space="preserve"> членов Товарищества и имущества Товарищества, произведенных расходах, в порядке и в объеме, которые установлены Уставом Товарищества;</w:t>
      </w:r>
    </w:p>
    <w:p w14:paraId="512F7C58" w14:textId="6CAB8BAA" w:rsidR="00AF23BF" w:rsidRPr="002F3295" w:rsidRDefault="00B1073F" w:rsidP="00C45876">
      <w:pPr>
        <w:pStyle w:val="a3"/>
        <w:widowControl w:val="0"/>
        <w:numPr>
          <w:ilvl w:val="1"/>
          <w:numId w:val="7"/>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AF23BF" w:rsidRPr="002F3295">
        <w:rPr>
          <w:rFonts w:ascii="Times New Roman" w:hAnsi="Times New Roman" w:cs="Times New Roman"/>
          <w:sz w:val="24"/>
          <w:szCs w:val="24"/>
        </w:rPr>
        <w:t>бжаловать в судебном порядке решения органов управления Товарищества;</w:t>
      </w:r>
    </w:p>
    <w:p w14:paraId="25C22578" w14:textId="5A4014D2" w:rsidR="00AF23BF" w:rsidRPr="002F3295" w:rsidRDefault="00B1073F" w:rsidP="00C45876">
      <w:pPr>
        <w:pStyle w:val="a3"/>
        <w:widowControl w:val="0"/>
        <w:numPr>
          <w:ilvl w:val="1"/>
          <w:numId w:val="7"/>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AF23BF" w:rsidRPr="002F3295">
        <w:rPr>
          <w:rFonts w:ascii="Times New Roman" w:hAnsi="Times New Roman" w:cs="Times New Roman"/>
          <w:sz w:val="24"/>
          <w:szCs w:val="24"/>
        </w:rPr>
        <w:t>существлять другие права, предусмотренные законодательными и иными нормативными актами, а также Уставом.</w:t>
      </w:r>
    </w:p>
    <w:p w14:paraId="6B53AF42" w14:textId="40D7736A" w:rsidR="00736DD0" w:rsidRPr="002F3295" w:rsidRDefault="00736DD0" w:rsidP="00425972">
      <w:pPr>
        <w:pStyle w:val="a3"/>
        <w:widowControl w:val="0"/>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Права члена Товарищества у собственников возникают с момента вступления в члены Товарищества</w:t>
      </w:r>
      <w:r w:rsidR="00E137A7" w:rsidRPr="002F3295">
        <w:rPr>
          <w:rFonts w:ascii="Times New Roman" w:hAnsi="Times New Roman" w:cs="Times New Roman"/>
          <w:sz w:val="24"/>
          <w:szCs w:val="24"/>
        </w:rPr>
        <w:t>.</w:t>
      </w:r>
    </w:p>
    <w:p w14:paraId="24243CD8" w14:textId="77777777" w:rsidR="009B1AC6" w:rsidRPr="002F3295" w:rsidRDefault="009B1AC6" w:rsidP="00E362D8">
      <w:pPr>
        <w:pStyle w:val="a3"/>
        <w:numPr>
          <w:ilvl w:val="1"/>
          <w:numId w:val="18"/>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Члены Товарищества и не являющиеся членами Товарищества собственники </w:t>
      </w:r>
      <w:r w:rsidR="00EC7D5A" w:rsidRPr="002F3295">
        <w:rPr>
          <w:rFonts w:ascii="Times New Roman" w:hAnsi="Times New Roman" w:cs="Times New Roman"/>
          <w:sz w:val="24"/>
          <w:szCs w:val="24"/>
        </w:rPr>
        <w:t xml:space="preserve">недвижимости, которые обслуживаются Товариществом и обязаны оплачивать предоставляемые услуги, </w:t>
      </w:r>
      <w:r w:rsidRPr="002F3295">
        <w:rPr>
          <w:rFonts w:ascii="Times New Roman" w:hAnsi="Times New Roman" w:cs="Times New Roman"/>
          <w:sz w:val="24"/>
          <w:szCs w:val="24"/>
        </w:rPr>
        <w:t>имеют право получать от органов управления Товарищества информацию о деятельности Товарищества в порядке и в объеме, которые установлены Уставом Товарищества, обжаловать в судебном порядке решения органов управления Товарищества.</w:t>
      </w:r>
    </w:p>
    <w:p w14:paraId="1D3EF28D" w14:textId="6AE9C6FD" w:rsidR="009B1AC6" w:rsidRPr="002F3295" w:rsidRDefault="009B1AC6" w:rsidP="00E362D8">
      <w:pPr>
        <w:numPr>
          <w:ilvl w:val="1"/>
          <w:numId w:val="18"/>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Члены Товарищества и не являющиеся членами Товарищества собственники имеют право предъявлять требования к Товариществу относительно качества оказываемых услуг и (или) выполняемых работ</w:t>
      </w:r>
      <w:r w:rsidR="00BE0849" w:rsidRPr="002F3295">
        <w:rPr>
          <w:rFonts w:ascii="Times New Roman" w:hAnsi="Times New Roman" w:cs="Times New Roman"/>
          <w:sz w:val="24"/>
          <w:szCs w:val="24"/>
        </w:rPr>
        <w:t xml:space="preserve"> на основаниях и в порядке, которые установлены законодательством.</w:t>
      </w:r>
      <w:r w:rsidR="00736DD0" w:rsidRPr="002F3295">
        <w:rPr>
          <w:rFonts w:ascii="Times New Roman" w:hAnsi="Times New Roman" w:cs="Times New Roman"/>
          <w:sz w:val="24"/>
          <w:szCs w:val="24"/>
        </w:rPr>
        <w:t xml:space="preserve"> Члены Товарищества и не являющиеся членами Товарищества собственники имеют право возмещать за счет средств Товарищества расходы, понесенные в связи с предотвращением нанесения ущерба имуществу общего пользования.</w:t>
      </w:r>
    </w:p>
    <w:p w14:paraId="12EBDB06" w14:textId="77777777" w:rsidR="009B1AC6" w:rsidRPr="002F3295" w:rsidRDefault="009B1AC6" w:rsidP="00E362D8">
      <w:pPr>
        <w:numPr>
          <w:ilvl w:val="1"/>
          <w:numId w:val="18"/>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color w:val="000000"/>
          <w:sz w:val="24"/>
          <w:szCs w:val="24"/>
        </w:rPr>
        <w:t>Член Товарищества и не являющиеся членами Товарищества собственники имеют право получать от органов управления Товарищества информацию о деятельности Товарищества в виде предоставления возможности ознакомиться с документами в рабочее время, согласованное с Председателем Правления Товарищества по месту нахождения Правления Товарищества.</w:t>
      </w:r>
      <w:r w:rsidR="00121FC5" w:rsidRPr="002F3295">
        <w:rPr>
          <w:rFonts w:ascii="Times New Roman" w:hAnsi="Times New Roman" w:cs="Times New Roman"/>
          <w:color w:val="000000"/>
          <w:sz w:val="24"/>
          <w:szCs w:val="24"/>
        </w:rPr>
        <w:t xml:space="preserve"> </w:t>
      </w:r>
      <w:r w:rsidRPr="002F3295">
        <w:rPr>
          <w:rFonts w:ascii="Times New Roman" w:hAnsi="Times New Roman" w:cs="Times New Roman"/>
          <w:color w:val="000000"/>
          <w:sz w:val="24"/>
          <w:szCs w:val="24"/>
        </w:rPr>
        <w:t>Члены Товарищества собственников недвижимости и не являющиеся член</w:t>
      </w:r>
      <w:r w:rsidR="00997992" w:rsidRPr="002F3295">
        <w:rPr>
          <w:rFonts w:ascii="Times New Roman" w:hAnsi="Times New Roman" w:cs="Times New Roman"/>
          <w:color w:val="000000"/>
          <w:sz w:val="24"/>
          <w:szCs w:val="24"/>
        </w:rPr>
        <w:t xml:space="preserve">ами Товарищества собственники </w:t>
      </w:r>
      <w:r w:rsidRPr="002F3295">
        <w:rPr>
          <w:rFonts w:ascii="Times New Roman" w:hAnsi="Times New Roman" w:cs="Times New Roman"/>
          <w:color w:val="000000"/>
          <w:sz w:val="24"/>
          <w:szCs w:val="24"/>
        </w:rPr>
        <w:t>имеют право ознакомиться со следующими документами:</w:t>
      </w:r>
    </w:p>
    <w:p w14:paraId="7D3E39D0" w14:textId="438405BD" w:rsidR="009B1AC6" w:rsidRPr="002F3295" w:rsidRDefault="00C45876" w:rsidP="00C45876">
      <w:pPr>
        <w:pStyle w:val="a3"/>
        <w:numPr>
          <w:ilvl w:val="0"/>
          <w:numId w:val="8"/>
        </w:numPr>
        <w:tabs>
          <w:tab w:val="left" w:pos="1418"/>
        </w:tabs>
        <w:spacing w:after="0" w:line="240" w:lineRule="auto"/>
        <w:ind w:left="0" w:firstLine="709"/>
        <w:contextualSpacing w:val="0"/>
        <w:jc w:val="both"/>
        <w:rPr>
          <w:rFonts w:ascii="Times New Roman" w:eastAsia="Times New Roman" w:hAnsi="Times New Roman" w:cs="Times New Roman"/>
          <w:color w:val="000000"/>
          <w:sz w:val="24"/>
          <w:szCs w:val="24"/>
          <w:lang w:eastAsia="ru-RU"/>
        </w:rPr>
      </w:pPr>
      <w:r w:rsidRPr="002F3295">
        <w:rPr>
          <w:rFonts w:ascii="Times New Roman" w:eastAsia="Times New Roman" w:hAnsi="Times New Roman" w:cs="Times New Roman"/>
          <w:color w:val="000000"/>
          <w:sz w:val="24"/>
          <w:szCs w:val="24"/>
          <w:lang w:eastAsia="ru-RU"/>
        </w:rPr>
        <w:t>У</w:t>
      </w:r>
      <w:r w:rsidR="009B1AC6" w:rsidRPr="002F3295">
        <w:rPr>
          <w:rFonts w:ascii="Times New Roman" w:eastAsia="Times New Roman" w:hAnsi="Times New Roman" w:cs="Times New Roman"/>
          <w:color w:val="000000"/>
          <w:sz w:val="24"/>
          <w:szCs w:val="24"/>
          <w:lang w:eastAsia="ru-RU"/>
        </w:rPr>
        <w:t>став Товарищества, внесенные в Устав изменения, свидетельство о государственной регистрации Товарищества;</w:t>
      </w:r>
    </w:p>
    <w:p w14:paraId="573CC916" w14:textId="730B3032" w:rsidR="009B1AC6" w:rsidRPr="002F3295" w:rsidRDefault="00B1073F" w:rsidP="00C45876">
      <w:pPr>
        <w:pStyle w:val="a3"/>
        <w:numPr>
          <w:ilvl w:val="0"/>
          <w:numId w:val="8"/>
        </w:numPr>
        <w:tabs>
          <w:tab w:val="left" w:pos="1418"/>
        </w:tabs>
        <w:spacing w:after="0" w:line="240" w:lineRule="auto"/>
        <w:ind w:left="0" w:firstLine="709"/>
        <w:contextualSpacing w:val="0"/>
        <w:jc w:val="both"/>
        <w:rPr>
          <w:rFonts w:ascii="Times New Roman" w:eastAsia="Times New Roman" w:hAnsi="Times New Roman" w:cs="Times New Roman"/>
          <w:color w:val="000000"/>
          <w:sz w:val="24"/>
          <w:szCs w:val="24"/>
          <w:lang w:eastAsia="ru-RU"/>
        </w:rPr>
      </w:pPr>
      <w:r w:rsidRPr="002F3295">
        <w:rPr>
          <w:rFonts w:ascii="Times New Roman" w:eastAsia="Times New Roman" w:hAnsi="Times New Roman" w:cs="Times New Roman"/>
          <w:color w:val="000000"/>
          <w:sz w:val="24"/>
          <w:szCs w:val="24"/>
          <w:lang w:eastAsia="ru-RU"/>
        </w:rPr>
        <w:t>р</w:t>
      </w:r>
      <w:r w:rsidR="009B1AC6" w:rsidRPr="002F3295">
        <w:rPr>
          <w:rFonts w:ascii="Times New Roman" w:eastAsia="Times New Roman" w:hAnsi="Times New Roman" w:cs="Times New Roman"/>
          <w:color w:val="000000"/>
          <w:sz w:val="24"/>
          <w:szCs w:val="24"/>
          <w:lang w:eastAsia="ru-RU"/>
        </w:rPr>
        <w:t>еестр членов Товарищества</w:t>
      </w:r>
      <w:r w:rsidR="00B1442B" w:rsidRPr="002F3295">
        <w:rPr>
          <w:rFonts w:ascii="Times New Roman" w:eastAsia="Times New Roman" w:hAnsi="Times New Roman" w:cs="Times New Roman"/>
          <w:color w:val="000000"/>
          <w:sz w:val="24"/>
          <w:szCs w:val="24"/>
          <w:lang w:eastAsia="ru-RU"/>
        </w:rPr>
        <w:t xml:space="preserve"> без доступа к персональным данным</w:t>
      </w:r>
      <w:r w:rsidR="009B1AC6" w:rsidRPr="002F3295">
        <w:rPr>
          <w:rFonts w:ascii="Times New Roman" w:eastAsia="Times New Roman" w:hAnsi="Times New Roman" w:cs="Times New Roman"/>
          <w:color w:val="000000"/>
          <w:sz w:val="24"/>
          <w:szCs w:val="24"/>
          <w:lang w:eastAsia="ru-RU"/>
        </w:rPr>
        <w:t>;</w:t>
      </w:r>
    </w:p>
    <w:p w14:paraId="51FB39D1" w14:textId="0A79C98A" w:rsidR="009B1AC6" w:rsidRPr="002F3295" w:rsidRDefault="002311BD" w:rsidP="00C45876">
      <w:pPr>
        <w:pStyle w:val="a3"/>
        <w:numPr>
          <w:ilvl w:val="0"/>
          <w:numId w:val="8"/>
        </w:numPr>
        <w:tabs>
          <w:tab w:val="left" w:pos="1418"/>
        </w:tabs>
        <w:spacing w:after="0" w:line="240" w:lineRule="auto"/>
        <w:ind w:left="0" w:firstLine="709"/>
        <w:contextualSpacing w:val="0"/>
        <w:jc w:val="both"/>
        <w:rPr>
          <w:rFonts w:ascii="Times New Roman" w:eastAsia="Times New Roman" w:hAnsi="Times New Roman" w:cs="Times New Roman"/>
          <w:color w:val="000000"/>
          <w:sz w:val="24"/>
          <w:szCs w:val="24"/>
          <w:lang w:eastAsia="ru-RU"/>
        </w:rPr>
      </w:pPr>
      <w:r w:rsidRPr="002F3295">
        <w:rPr>
          <w:rFonts w:ascii="Times New Roman" w:eastAsia="Times New Roman" w:hAnsi="Times New Roman" w:cs="Times New Roman"/>
          <w:color w:val="000000"/>
          <w:sz w:val="24"/>
          <w:szCs w:val="24"/>
          <w:lang w:eastAsia="ru-RU"/>
        </w:rPr>
        <w:lastRenderedPageBreak/>
        <w:t>б</w:t>
      </w:r>
      <w:r w:rsidR="009B1AC6" w:rsidRPr="002F3295">
        <w:rPr>
          <w:rFonts w:ascii="Times New Roman" w:eastAsia="Times New Roman" w:hAnsi="Times New Roman" w:cs="Times New Roman"/>
          <w:color w:val="000000"/>
          <w:sz w:val="24"/>
          <w:szCs w:val="24"/>
          <w:lang w:eastAsia="ru-RU"/>
        </w:rPr>
        <w:t>ухгалтерская (финанс</w:t>
      </w:r>
      <w:r w:rsidR="00BA6257" w:rsidRPr="002F3295">
        <w:rPr>
          <w:rFonts w:ascii="Times New Roman" w:eastAsia="Times New Roman" w:hAnsi="Times New Roman" w:cs="Times New Roman"/>
          <w:color w:val="000000"/>
          <w:sz w:val="24"/>
          <w:szCs w:val="24"/>
          <w:lang w:eastAsia="ru-RU"/>
        </w:rPr>
        <w:t>овая) отчетность Товарищества, с</w:t>
      </w:r>
      <w:r w:rsidR="009B1AC6" w:rsidRPr="002F3295">
        <w:rPr>
          <w:rFonts w:ascii="Times New Roman" w:eastAsia="Times New Roman" w:hAnsi="Times New Roman" w:cs="Times New Roman"/>
          <w:color w:val="000000"/>
          <w:sz w:val="24"/>
          <w:szCs w:val="24"/>
          <w:lang w:eastAsia="ru-RU"/>
        </w:rPr>
        <w:t>меты доходо</w:t>
      </w:r>
      <w:r w:rsidR="00BA6257" w:rsidRPr="002F3295">
        <w:rPr>
          <w:rFonts w:ascii="Times New Roman" w:eastAsia="Times New Roman" w:hAnsi="Times New Roman" w:cs="Times New Roman"/>
          <w:color w:val="000000"/>
          <w:sz w:val="24"/>
          <w:szCs w:val="24"/>
          <w:lang w:eastAsia="ru-RU"/>
        </w:rPr>
        <w:t>в и расходов Товарищества</w:t>
      </w:r>
      <w:r w:rsidR="009B1AC6" w:rsidRPr="002F3295">
        <w:rPr>
          <w:rFonts w:ascii="Times New Roman" w:eastAsia="Times New Roman" w:hAnsi="Times New Roman" w:cs="Times New Roman"/>
          <w:color w:val="000000"/>
          <w:sz w:val="24"/>
          <w:szCs w:val="24"/>
          <w:lang w:eastAsia="ru-RU"/>
        </w:rPr>
        <w:t xml:space="preserve">, </w:t>
      </w:r>
      <w:r w:rsidR="0002303E" w:rsidRPr="002F3295">
        <w:rPr>
          <w:rFonts w:ascii="Times New Roman" w:eastAsia="Times New Roman" w:hAnsi="Times New Roman" w:cs="Times New Roman"/>
          <w:color w:val="000000"/>
          <w:sz w:val="24"/>
          <w:szCs w:val="24"/>
          <w:lang w:eastAsia="ru-RU"/>
        </w:rPr>
        <w:t>о</w:t>
      </w:r>
      <w:r w:rsidR="009B1AC6" w:rsidRPr="002F3295">
        <w:rPr>
          <w:rFonts w:ascii="Times New Roman" w:eastAsia="Times New Roman" w:hAnsi="Times New Roman" w:cs="Times New Roman"/>
          <w:color w:val="000000"/>
          <w:sz w:val="24"/>
          <w:szCs w:val="24"/>
          <w:lang w:eastAsia="ru-RU"/>
        </w:rPr>
        <w:t>тчеты об исп</w:t>
      </w:r>
      <w:r w:rsidR="009A55C4" w:rsidRPr="002F3295">
        <w:rPr>
          <w:rFonts w:ascii="Times New Roman" w:eastAsia="Times New Roman" w:hAnsi="Times New Roman" w:cs="Times New Roman"/>
          <w:color w:val="000000"/>
          <w:sz w:val="24"/>
          <w:szCs w:val="24"/>
          <w:lang w:eastAsia="ru-RU"/>
        </w:rPr>
        <w:t>олнении таких смет, аудиторские</w:t>
      </w:r>
      <w:r w:rsidR="0002303E" w:rsidRPr="002F3295">
        <w:rPr>
          <w:rFonts w:ascii="Times New Roman" w:eastAsia="Times New Roman" w:hAnsi="Times New Roman" w:cs="Times New Roman"/>
          <w:color w:val="000000"/>
          <w:sz w:val="24"/>
          <w:szCs w:val="24"/>
          <w:lang w:eastAsia="ru-RU"/>
        </w:rPr>
        <w:t xml:space="preserve"> или ревизионные </w:t>
      </w:r>
      <w:r w:rsidR="009B1AC6" w:rsidRPr="002F3295">
        <w:rPr>
          <w:rFonts w:ascii="Times New Roman" w:eastAsia="Times New Roman" w:hAnsi="Times New Roman" w:cs="Times New Roman"/>
          <w:color w:val="000000"/>
          <w:sz w:val="24"/>
          <w:szCs w:val="24"/>
          <w:lang w:eastAsia="ru-RU"/>
        </w:rPr>
        <w:t xml:space="preserve">заключения (в случае проведения аудиторских </w:t>
      </w:r>
      <w:r w:rsidR="0002303E" w:rsidRPr="002F3295">
        <w:rPr>
          <w:rFonts w:ascii="Times New Roman" w:eastAsia="Times New Roman" w:hAnsi="Times New Roman" w:cs="Times New Roman"/>
          <w:color w:val="000000"/>
          <w:sz w:val="24"/>
          <w:szCs w:val="24"/>
          <w:lang w:eastAsia="ru-RU"/>
        </w:rPr>
        <w:t xml:space="preserve">или ревизионных </w:t>
      </w:r>
      <w:r w:rsidR="009B1AC6" w:rsidRPr="002F3295">
        <w:rPr>
          <w:rFonts w:ascii="Times New Roman" w:eastAsia="Times New Roman" w:hAnsi="Times New Roman" w:cs="Times New Roman"/>
          <w:color w:val="000000"/>
          <w:sz w:val="24"/>
          <w:szCs w:val="24"/>
          <w:lang w:eastAsia="ru-RU"/>
        </w:rPr>
        <w:t>проверок</w:t>
      </w:r>
      <w:r w:rsidR="0002303E" w:rsidRPr="002F3295">
        <w:rPr>
          <w:rFonts w:ascii="Times New Roman" w:eastAsia="Times New Roman" w:hAnsi="Times New Roman" w:cs="Times New Roman"/>
          <w:color w:val="000000"/>
          <w:sz w:val="24"/>
          <w:szCs w:val="24"/>
          <w:lang w:eastAsia="ru-RU"/>
        </w:rPr>
        <w:t xml:space="preserve"> силами подрядных организаций</w:t>
      </w:r>
      <w:r w:rsidR="009B1AC6" w:rsidRPr="002F3295">
        <w:rPr>
          <w:rFonts w:ascii="Times New Roman" w:eastAsia="Times New Roman" w:hAnsi="Times New Roman" w:cs="Times New Roman"/>
          <w:color w:val="000000"/>
          <w:sz w:val="24"/>
          <w:szCs w:val="24"/>
          <w:lang w:eastAsia="ru-RU"/>
        </w:rPr>
        <w:t>);</w:t>
      </w:r>
    </w:p>
    <w:p w14:paraId="2DE5E530" w14:textId="5FA7E9D2" w:rsidR="009B1AC6" w:rsidRPr="002F3295" w:rsidRDefault="00B1073F" w:rsidP="00C45876">
      <w:pPr>
        <w:pStyle w:val="a3"/>
        <w:numPr>
          <w:ilvl w:val="0"/>
          <w:numId w:val="8"/>
        </w:numPr>
        <w:tabs>
          <w:tab w:val="left" w:pos="1418"/>
        </w:tabs>
        <w:spacing w:after="0" w:line="240" w:lineRule="auto"/>
        <w:ind w:left="0" w:firstLine="709"/>
        <w:contextualSpacing w:val="0"/>
        <w:jc w:val="both"/>
        <w:rPr>
          <w:rFonts w:ascii="Times New Roman" w:eastAsia="Times New Roman" w:hAnsi="Times New Roman" w:cs="Times New Roman"/>
          <w:color w:val="000000"/>
          <w:sz w:val="24"/>
          <w:szCs w:val="24"/>
          <w:lang w:eastAsia="ru-RU"/>
        </w:rPr>
      </w:pPr>
      <w:r w:rsidRPr="002F3295">
        <w:rPr>
          <w:rFonts w:ascii="Times New Roman" w:eastAsia="Times New Roman" w:hAnsi="Times New Roman" w:cs="Times New Roman"/>
          <w:color w:val="000000"/>
          <w:sz w:val="24"/>
          <w:szCs w:val="24"/>
          <w:lang w:eastAsia="ru-RU"/>
        </w:rPr>
        <w:t>з</w:t>
      </w:r>
      <w:r w:rsidR="00121FC5" w:rsidRPr="002F3295">
        <w:rPr>
          <w:rFonts w:ascii="Times New Roman" w:eastAsia="Times New Roman" w:hAnsi="Times New Roman" w:cs="Times New Roman"/>
          <w:color w:val="000000"/>
          <w:sz w:val="24"/>
          <w:szCs w:val="24"/>
          <w:lang w:eastAsia="ru-RU"/>
        </w:rPr>
        <w:t xml:space="preserve">аключения </w:t>
      </w:r>
      <w:r w:rsidR="00C35FDD" w:rsidRPr="002F3295">
        <w:rPr>
          <w:rFonts w:ascii="Times New Roman" w:eastAsia="Times New Roman" w:hAnsi="Times New Roman" w:cs="Times New Roman"/>
          <w:color w:val="000000"/>
          <w:sz w:val="24"/>
          <w:szCs w:val="24"/>
          <w:lang w:eastAsia="ru-RU"/>
        </w:rPr>
        <w:t>Ревизионной комиссии</w:t>
      </w:r>
      <w:r w:rsidR="00AB2E19" w:rsidRPr="002F3295">
        <w:rPr>
          <w:rFonts w:ascii="Times New Roman" w:eastAsia="Times New Roman" w:hAnsi="Times New Roman" w:cs="Times New Roman"/>
          <w:color w:val="000000"/>
          <w:sz w:val="24"/>
          <w:szCs w:val="24"/>
          <w:lang w:eastAsia="ru-RU"/>
        </w:rPr>
        <w:t xml:space="preserve"> (ревизора)</w:t>
      </w:r>
      <w:r w:rsidR="009B1AC6" w:rsidRPr="002F3295">
        <w:rPr>
          <w:rFonts w:ascii="Times New Roman" w:eastAsia="Times New Roman" w:hAnsi="Times New Roman" w:cs="Times New Roman"/>
          <w:color w:val="000000"/>
          <w:sz w:val="24"/>
          <w:szCs w:val="24"/>
          <w:lang w:eastAsia="ru-RU"/>
        </w:rPr>
        <w:t xml:space="preserve"> Товарищества;</w:t>
      </w:r>
    </w:p>
    <w:p w14:paraId="6796293E" w14:textId="5DB93C08" w:rsidR="009B1AC6" w:rsidRPr="002F3295" w:rsidRDefault="00B1073F" w:rsidP="00C45876">
      <w:pPr>
        <w:pStyle w:val="a3"/>
        <w:numPr>
          <w:ilvl w:val="0"/>
          <w:numId w:val="8"/>
        </w:numPr>
        <w:tabs>
          <w:tab w:val="left" w:pos="1418"/>
        </w:tabs>
        <w:spacing w:after="0" w:line="240" w:lineRule="auto"/>
        <w:ind w:left="0" w:firstLine="709"/>
        <w:contextualSpacing w:val="0"/>
        <w:jc w:val="both"/>
        <w:rPr>
          <w:rFonts w:ascii="Times New Roman" w:eastAsia="Times New Roman" w:hAnsi="Times New Roman" w:cs="Times New Roman"/>
          <w:color w:val="000000"/>
          <w:sz w:val="24"/>
          <w:szCs w:val="24"/>
          <w:lang w:eastAsia="ru-RU"/>
        </w:rPr>
      </w:pPr>
      <w:r w:rsidRPr="002F3295">
        <w:rPr>
          <w:rFonts w:ascii="Times New Roman" w:eastAsia="Times New Roman" w:hAnsi="Times New Roman" w:cs="Times New Roman"/>
          <w:color w:val="000000"/>
          <w:sz w:val="24"/>
          <w:szCs w:val="24"/>
          <w:lang w:eastAsia="ru-RU"/>
        </w:rPr>
        <w:t>д</w:t>
      </w:r>
      <w:r w:rsidR="009B1AC6" w:rsidRPr="002F3295">
        <w:rPr>
          <w:rFonts w:ascii="Times New Roman" w:eastAsia="Times New Roman" w:hAnsi="Times New Roman" w:cs="Times New Roman"/>
          <w:color w:val="000000"/>
          <w:sz w:val="24"/>
          <w:szCs w:val="24"/>
          <w:lang w:eastAsia="ru-RU"/>
        </w:rPr>
        <w:t>окументы, подтверждающие права Товарищества на имущество, отражаемое на его балансе;</w:t>
      </w:r>
    </w:p>
    <w:p w14:paraId="06B92251" w14:textId="237CA9E5" w:rsidR="009B1AC6" w:rsidRPr="002F3295" w:rsidRDefault="00B1073F" w:rsidP="00C45876">
      <w:pPr>
        <w:pStyle w:val="a3"/>
        <w:numPr>
          <w:ilvl w:val="0"/>
          <w:numId w:val="8"/>
        </w:numPr>
        <w:tabs>
          <w:tab w:val="left" w:pos="1418"/>
        </w:tabs>
        <w:spacing w:after="0" w:line="240" w:lineRule="auto"/>
        <w:ind w:left="0" w:firstLine="709"/>
        <w:contextualSpacing w:val="0"/>
        <w:jc w:val="both"/>
        <w:rPr>
          <w:rFonts w:ascii="Times New Roman" w:eastAsia="Times New Roman" w:hAnsi="Times New Roman" w:cs="Times New Roman"/>
          <w:color w:val="000000"/>
          <w:sz w:val="24"/>
          <w:szCs w:val="24"/>
          <w:lang w:eastAsia="ru-RU"/>
        </w:rPr>
      </w:pPr>
      <w:r w:rsidRPr="002F3295">
        <w:rPr>
          <w:rFonts w:ascii="Times New Roman" w:eastAsia="Times New Roman" w:hAnsi="Times New Roman" w:cs="Times New Roman"/>
          <w:color w:val="000000"/>
          <w:sz w:val="24"/>
          <w:szCs w:val="24"/>
          <w:lang w:eastAsia="ru-RU"/>
        </w:rPr>
        <w:t>п</w:t>
      </w:r>
      <w:r w:rsidR="009B1AC6" w:rsidRPr="002F3295">
        <w:rPr>
          <w:rFonts w:ascii="Times New Roman" w:eastAsia="Times New Roman" w:hAnsi="Times New Roman" w:cs="Times New Roman"/>
          <w:color w:val="000000"/>
          <w:sz w:val="24"/>
          <w:szCs w:val="24"/>
          <w:lang w:eastAsia="ru-RU"/>
        </w:rPr>
        <w:t>ротоколы Общих собраний членов Товарищества, засе</w:t>
      </w:r>
      <w:r w:rsidR="00AB2E19" w:rsidRPr="002F3295">
        <w:rPr>
          <w:rFonts w:ascii="Times New Roman" w:eastAsia="Times New Roman" w:hAnsi="Times New Roman" w:cs="Times New Roman"/>
          <w:color w:val="000000"/>
          <w:sz w:val="24"/>
          <w:szCs w:val="24"/>
          <w:lang w:eastAsia="ru-RU"/>
        </w:rPr>
        <w:t>даний Правления Товарищества и Р</w:t>
      </w:r>
      <w:r w:rsidR="009B1AC6" w:rsidRPr="002F3295">
        <w:rPr>
          <w:rFonts w:ascii="Times New Roman" w:eastAsia="Times New Roman" w:hAnsi="Times New Roman" w:cs="Times New Roman"/>
          <w:color w:val="000000"/>
          <w:sz w:val="24"/>
          <w:szCs w:val="24"/>
          <w:lang w:eastAsia="ru-RU"/>
        </w:rPr>
        <w:t xml:space="preserve">евизионной комиссии </w:t>
      </w:r>
      <w:r w:rsidR="00AB2E19" w:rsidRPr="002F3295">
        <w:rPr>
          <w:rFonts w:ascii="Times New Roman" w:eastAsia="Times New Roman" w:hAnsi="Times New Roman" w:cs="Times New Roman"/>
          <w:color w:val="000000"/>
          <w:sz w:val="24"/>
          <w:szCs w:val="24"/>
          <w:lang w:eastAsia="ru-RU"/>
        </w:rPr>
        <w:t xml:space="preserve">(ревизора) </w:t>
      </w:r>
      <w:r w:rsidR="009B1AC6" w:rsidRPr="002F3295">
        <w:rPr>
          <w:rFonts w:ascii="Times New Roman" w:eastAsia="Times New Roman" w:hAnsi="Times New Roman" w:cs="Times New Roman"/>
          <w:color w:val="000000"/>
          <w:sz w:val="24"/>
          <w:szCs w:val="24"/>
          <w:lang w:eastAsia="ru-RU"/>
        </w:rPr>
        <w:t>Товарищества;</w:t>
      </w:r>
    </w:p>
    <w:p w14:paraId="78014D7B" w14:textId="019B9F7E" w:rsidR="009B1AC6" w:rsidRPr="002F3295" w:rsidRDefault="00B1073F" w:rsidP="00C45876">
      <w:pPr>
        <w:pStyle w:val="a3"/>
        <w:numPr>
          <w:ilvl w:val="0"/>
          <w:numId w:val="8"/>
        </w:numPr>
        <w:tabs>
          <w:tab w:val="left" w:pos="1418"/>
        </w:tabs>
        <w:spacing w:after="0" w:line="240" w:lineRule="auto"/>
        <w:ind w:left="0" w:firstLine="709"/>
        <w:contextualSpacing w:val="0"/>
        <w:jc w:val="both"/>
        <w:rPr>
          <w:rFonts w:ascii="Times New Roman" w:eastAsia="Times New Roman" w:hAnsi="Times New Roman" w:cs="Times New Roman"/>
          <w:color w:val="000000"/>
          <w:sz w:val="24"/>
          <w:szCs w:val="24"/>
          <w:lang w:eastAsia="ru-RU"/>
        </w:rPr>
      </w:pPr>
      <w:r w:rsidRPr="002F3295">
        <w:rPr>
          <w:rFonts w:ascii="Times New Roman" w:eastAsia="Times New Roman" w:hAnsi="Times New Roman" w:cs="Times New Roman"/>
          <w:color w:val="000000"/>
          <w:sz w:val="24"/>
          <w:szCs w:val="24"/>
          <w:lang w:eastAsia="ru-RU"/>
        </w:rPr>
        <w:t>т</w:t>
      </w:r>
      <w:r w:rsidR="009B1AC6" w:rsidRPr="002F3295">
        <w:rPr>
          <w:rFonts w:ascii="Times New Roman" w:eastAsia="Times New Roman" w:hAnsi="Times New Roman" w:cs="Times New Roman"/>
          <w:color w:val="000000"/>
          <w:sz w:val="24"/>
          <w:szCs w:val="24"/>
          <w:lang w:eastAsia="ru-RU"/>
        </w:rPr>
        <w:t xml:space="preserve">ехническая документация на </w:t>
      </w:r>
      <w:r w:rsidR="00121FC5" w:rsidRPr="002F3295">
        <w:rPr>
          <w:rFonts w:ascii="Times New Roman" w:eastAsia="Times New Roman" w:hAnsi="Times New Roman" w:cs="Times New Roman"/>
          <w:color w:val="000000"/>
          <w:sz w:val="24"/>
          <w:szCs w:val="24"/>
          <w:lang w:eastAsia="ru-RU"/>
        </w:rPr>
        <w:t xml:space="preserve">объекты </w:t>
      </w:r>
      <w:r w:rsidR="009E5900" w:rsidRPr="002F3295">
        <w:rPr>
          <w:rFonts w:ascii="Times New Roman" w:eastAsia="Times New Roman" w:hAnsi="Times New Roman" w:cs="Times New Roman"/>
          <w:color w:val="000000"/>
          <w:sz w:val="24"/>
          <w:szCs w:val="24"/>
          <w:lang w:eastAsia="ru-RU"/>
        </w:rPr>
        <w:t>имущества общего пользования</w:t>
      </w:r>
      <w:r w:rsidR="009B1AC6" w:rsidRPr="002F3295">
        <w:rPr>
          <w:rFonts w:ascii="Times New Roman" w:eastAsia="Times New Roman" w:hAnsi="Times New Roman" w:cs="Times New Roman"/>
          <w:color w:val="000000"/>
          <w:sz w:val="24"/>
          <w:szCs w:val="24"/>
          <w:lang w:eastAsia="ru-RU"/>
        </w:rPr>
        <w:t>;</w:t>
      </w:r>
    </w:p>
    <w:p w14:paraId="650665F0" w14:textId="738C1937" w:rsidR="009B1AC6" w:rsidRPr="002F3295" w:rsidRDefault="00B1073F" w:rsidP="00C45876">
      <w:pPr>
        <w:pStyle w:val="a3"/>
        <w:numPr>
          <w:ilvl w:val="0"/>
          <w:numId w:val="8"/>
        </w:numPr>
        <w:tabs>
          <w:tab w:val="left" w:pos="1418"/>
        </w:tabs>
        <w:spacing w:after="0" w:line="240" w:lineRule="auto"/>
        <w:ind w:left="0" w:firstLine="709"/>
        <w:contextualSpacing w:val="0"/>
        <w:jc w:val="both"/>
        <w:rPr>
          <w:rFonts w:ascii="Times New Roman" w:eastAsia="Times New Roman" w:hAnsi="Times New Roman" w:cs="Times New Roman"/>
          <w:color w:val="000000"/>
          <w:sz w:val="24"/>
          <w:szCs w:val="24"/>
          <w:lang w:eastAsia="ru-RU"/>
        </w:rPr>
      </w:pPr>
      <w:r w:rsidRPr="002F3295">
        <w:rPr>
          <w:rFonts w:ascii="Times New Roman" w:hAnsi="Times New Roman" w:cs="Times New Roman"/>
          <w:color w:val="000000"/>
          <w:sz w:val="24"/>
          <w:szCs w:val="24"/>
        </w:rPr>
        <w:t>и</w:t>
      </w:r>
      <w:r w:rsidR="009B1AC6" w:rsidRPr="002F3295">
        <w:rPr>
          <w:rFonts w:ascii="Times New Roman" w:hAnsi="Times New Roman" w:cs="Times New Roman"/>
          <w:color w:val="000000"/>
          <w:sz w:val="24"/>
          <w:szCs w:val="24"/>
        </w:rPr>
        <w:t xml:space="preserve">ные предусмотренные Жилищным кодексом Российской Федерации и решениями </w:t>
      </w:r>
      <w:r w:rsidR="00834042">
        <w:rPr>
          <w:rFonts w:ascii="Times New Roman" w:hAnsi="Times New Roman" w:cs="Times New Roman"/>
          <w:color w:val="000000"/>
          <w:sz w:val="24"/>
          <w:szCs w:val="24"/>
        </w:rPr>
        <w:t>О</w:t>
      </w:r>
      <w:r w:rsidR="009B1AC6" w:rsidRPr="002F3295">
        <w:rPr>
          <w:rFonts w:ascii="Times New Roman" w:hAnsi="Times New Roman" w:cs="Times New Roman"/>
          <w:color w:val="000000"/>
          <w:sz w:val="24"/>
          <w:szCs w:val="24"/>
        </w:rPr>
        <w:t>бщего собрания членов Товарищества внутренние документы Товарищества.</w:t>
      </w:r>
    </w:p>
    <w:p w14:paraId="2C2A1E65" w14:textId="66DCD8A3" w:rsidR="00D872DC" w:rsidRPr="002F3295" w:rsidRDefault="00207DD0" w:rsidP="00C45876">
      <w:pPr>
        <w:tabs>
          <w:tab w:val="left" w:pos="1418"/>
        </w:tabs>
        <w:spacing w:after="0" w:line="240" w:lineRule="auto"/>
        <w:ind w:firstLine="709"/>
        <w:jc w:val="both"/>
        <w:rPr>
          <w:rFonts w:ascii="Times New Roman" w:hAnsi="Times New Roman" w:cs="Times New Roman"/>
          <w:color w:val="000000"/>
          <w:sz w:val="24"/>
          <w:szCs w:val="24"/>
        </w:rPr>
      </w:pPr>
      <w:r w:rsidRPr="002F3295">
        <w:rPr>
          <w:rFonts w:ascii="Times New Roman" w:hAnsi="Times New Roman" w:cs="Times New Roman"/>
          <w:color w:val="000000"/>
          <w:sz w:val="24"/>
          <w:szCs w:val="24"/>
        </w:rPr>
        <w:t>Председатель Правления обязан согласовать время ознакомления с документами в течение 30 дней с даты получения соответствующего заявления.</w:t>
      </w:r>
    </w:p>
    <w:p w14:paraId="20C7D3D2" w14:textId="6A3E584D" w:rsidR="00207DD0" w:rsidRPr="002F3295" w:rsidRDefault="00207DD0" w:rsidP="00C45876">
      <w:pPr>
        <w:spacing w:after="0" w:line="240" w:lineRule="auto"/>
        <w:ind w:firstLine="709"/>
        <w:jc w:val="both"/>
        <w:rPr>
          <w:rFonts w:ascii="Times New Roman" w:hAnsi="Times New Roman" w:cs="Times New Roman"/>
          <w:color w:val="000000"/>
          <w:sz w:val="24"/>
          <w:szCs w:val="24"/>
        </w:rPr>
      </w:pPr>
      <w:r w:rsidRPr="002F3295">
        <w:rPr>
          <w:rFonts w:ascii="Times New Roman" w:hAnsi="Times New Roman" w:cs="Times New Roman"/>
          <w:color w:val="000000"/>
          <w:sz w:val="24"/>
          <w:szCs w:val="24"/>
        </w:rPr>
        <w:t>Председатель Правления вправе не предоставлять для ознакомления документы, копии которых находятся в публичном доступе (например, на сайте в сети Интернет</w:t>
      </w:r>
      <w:r w:rsidR="004B7F4B" w:rsidRPr="002F3295">
        <w:rPr>
          <w:rFonts w:ascii="Times New Roman" w:hAnsi="Times New Roman" w:cs="Times New Roman"/>
          <w:color w:val="000000"/>
          <w:sz w:val="24"/>
          <w:szCs w:val="24"/>
        </w:rPr>
        <w:t xml:space="preserve"> или в облачном хранилище</w:t>
      </w:r>
      <w:r w:rsidRPr="002F3295">
        <w:rPr>
          <w:rFonts w:ascii="Times New Roman" w:hAnsi="Times New Roman" w:cs="Times New Roman"/>
          <w:color w:val="000000"/>
          <w:sz w:val="24"/>
          <w:szCs w:val="24"/>
        </w:rPr>
        <w:t>), но должен указать заявителю ссылку на данные документы.</w:t>
      </w:r>
    </w:p>
    <w:p w14:paraId="2D15DFA7" w14:textId="17683D44" w:rsidR="00207DD0" w:rsidRPr="002F3295" w:rsidRDefault="00207DD0" w:rsidP="00C45876">
      <w:pPr>
        <w:spacing w:after="0" w:line="240" w:lineRule="auto"/>
        <w:ind w:firstLine="709"/>
        <w:jc w:val="both"/>
        <w:rPr>
          <w:rFonts w:ascii="Times New Roman" w:eastAsia="Times New Roman" w:hAnsi="Times New Roman" w:cs="Times New Roman"/>
          <w:color w:val="000000"/>
          <w:sz w:val="24"/>
          <w:szCs w:val="24"/>
          <w:lang w:eastAsia="ru-RU"/>
        </w:rPr>
      </w:pPr>
      <w:r w:rsidRPr="002F3295">
        <w:rPr>
          <w:rFonts w:ascii="Times New Roman" w:hAnsi="Times New Roman" w:cs="Times New Roman"/>
          <w:color w:val="000000"/>
          <w:sz w:val="24"/>
          <w:szCs w:val="24"/>
        </w:rPr>
        <w:t>Ознакомление с д</w:t>
      </w:r>
      <w:r w:rsidR="00B52451" w:rsidRPr="002F3295">
        <w:rPr>
          <w:rFonts w:ascii="Times New Roman" w:hAnsi="Times New Roman" w:cs="Times New Roman"/>
          <w:color w:val="000000"/>
          <w:sz w:val="24"/>
          <w:szCs w:val="24"/>
        </w:rPr>
        <w:t>окументами осуществляется под под</w:t>
      </w:r>
      <w:r w:rsidRPr="002F3295">
        <w:rPr>
          <w:rFonts w:ascii="Times New Roman" w:hAnsi="Times New Roman" w:cs="Times New Roman"/>
          <w:color w:val="000000"/>
          <w:sz w:val="24"/>
          <w:szCs w:val="24"/>
        </w:rPr>
        <w:t>пись заявителя об ознакомлении с каждым из предоставленных документов. Товарищество вправе отказать заявителю в ознакомлении с документами, если заявитель уже получал их для ознакомления ранее, и в документы не было внесено правок с даты последнего ознакомления.</w:t>
      </w:r>
    </w:p>
    <w:p w14:paraId="3B31E4A2" w14:textId="77777777" w:rsidR="00207DD0" w:rsidRPr="002F3295" w:rsidRDefault="00207DD0" w:rsidP="00C45876">
      <w:pPr>
        <w:spacing w:after="0" w:line="240" w:lineRule="auto"/>
        <w:ind w:firstLine="709"/>
        <w:jc w:val="both"/>
        <w:rPr>
          <w:rFonts w:ascii="Times New Roman" w:hAnsi="Times New Roman" w:cs="Times New Roman"/>
          <w:color w:val="000000"/>
          <w:sz w:val="24"/>
          <w:szCs w:val="24"/>
        </w:rPr>
      </w:pPr>
      <w:r w:rsidRPr="002F3295">
        <w:rPr>
          <w:rFonts w:ascii="Times New Roman" w:hAnsi="Times New Roman" w:cs="Times New Roman"/>
          <w:color w:val="000000"/>
          <w:sz w:val="24"/>
          <w:szCs w:val="24"/>
        </w:rPr>
        <w:t>Заявитель вправе с разрешения Председателя Правления Товарищества своими силами и за свой счет осуществлять фотографирование или иное копирование запрошенных документов, но исключительно в помещении Правления, без выдачи оригиналов на руки. Разрешение Председателя Правления Товарищества на фотографирование и(или) копирование документов отражается в ведомости об ознакомлении с документами.</w:t>
      </w:r>
    </w:p>
    <w:p w14:paraId="041CE1F6" w14:textId="77777777" w:rsidR="00207DD0" w:rsidRPr="002F3295" w:rsidRDefault="00207DD0" w:rsidP="00C45876">
      <w:pPr>
        <w:spacing w:after="0" w:line="240" w:lineRule="auto"/>
        <w:ind w:firstLine="709"/>
        <w:jc w:val="both"/>
        <w:rPr>
          <w:rFonts w:ascii="Times New Roman" w:hAnsi="Times New Roman" w:cs="Times New Roman"/>
          <w:color w:val="000000"/>
          <w:sz w:val="24"/>
          <w:szCs w:val="24"/>
        </w:rPr>
      </w:pPr>
      <w:r w:rsidRPr="002F3295">
        <w:rPr>
          <w:rFonts w:ascii="Times New Roman" w:hAnsi="Times New Roman" w:cs="Times New Roman"/>
          <w:color w:val="000000"/>
          <w:sz w:val="24"/>
          <w:szCs w:val="24"/>
        </w:rPr>
        <w:t>Председатель Правления Товарищества не вправе предоставлять возможность фотографировать и копировать документы, которые содержат персональные данные собственников: паспортные данные, образцы подписей, номера телефонов, адреса электронных почт. Реестры собственников помещений и членов Товарищества могут предоставляться для ознакомления в усеченном виде, без указанных в данном абзаце персональных данных.</w:t>
      </w:r>
    </w:p>
    <w:p w14:paraId="63155C4D" w14:textId="1BEF1E12" w:rsidR="00121FC5" w:rsidRPr="002F3295" w:rsidRDefault="00121FC5" w:rsidP="00C45876">
      <w:pPr>
        <w:pStyle w:val="a3"/>
        <w:numPr>
          <w:ilvl w:val="1"/>
          <w:numId w:val="18"/>
        </w:numPr>
        <w:spacing w:after="0" w:line="240" w:lineRule="auto"/>
        <w:ind w:left="0" w:firstLine="709"/>
        <w:contextualSpacing w:val="0"/>
        <w:jc w:val="both"/>
        <w:rPr>
          <w:rFonts w:ascii="Times New Roman" w:eastAsia="Times New Roman" w:hAnsi="Times New Roman" w:cs="Times New Roman"/>
          <w:color w:val="000000"/>
          <w:sz w:val="24"/>
          <w:szCs w:val="24"/>
          <w:lang w:eastAsia="ru-RU"/>
        </w:rPr>
      </w:pPr>
      <w:r w:rsidRPr="002F3295">
        <w:rPr>
          <w:rFonts w:ascii="Times New Roman" w:eastAsia="Times New Roman" w:hAnsi="Times New Roman" w:cs="Times New Roman"/>
          <w:color w:val="000000"/>
          <w:sz w:val="24"/>
          <w:szCs w:val="24"/>
          <w:lang w:eastAsia="ru-RU"/>
        </w:rPr>
        <w:t xml:space="preserve">Члены Товарищества и не являющиеся членами </w:t>
      </w:r>
      <w:r w:rsidR="00A71870" w:rsidRPr="002F3295">
        <w:rPr>
          <w:rFonts w:ascii="Times New Roman" w:eastAsia="Times New Roman" w:hAnsi="Times New Roman" w:cs="Times New Roman"/>
          <w:color w:val="000000"/>
          <w:sz w:val="24"/>
          <w:szCs w:val="24"/>
          <w:lang w:eastAsia="ru-RU"/>
        </w:rPr>
        <w:t>Т</w:t>
      </w:r>
      <w:r w:rsidRPr="002F3295">
        <w:rPr>
          <w:rFonts w:ascii="Times New Roman" w:eastAsia="Times New Roman" w:hAnsi="Times New Roman" w:cs="Times New Roman"/>
          <w:color w:val="000000"/>
          <w:sz w:val="24"/>
          <w:szCs w:val="24"/>
          <w:lang w:eastAsia="ru-RU"/>
        </w:rPr>
        <w:t>оварищества собственники недвижимости обязаны:</w:t>
      </w:r>
    </w:p>
    <w:p w14:paraId="4582F02E" w14:textId="1132C524" w:rsidR="00121FC5" w:rsidRPr="002F3295" w:rsidRDefault="00B1073F" w:rsidP="00C45876">
      <w:pPr>
        <w:pStyle w:val="a3"/>
        <w:numPr>
          <w:ilvl w:val="1"/>
          <w:numId w:val="17"/>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w:t>
      </w:r>
      <w:r w:rsidR="00121FC5" w:rsidRPr="002F3295">
        <w:rPr>
          <w:rFonts w:ascii="Times New Roman" w:hAnsi="Times New Roman" w:cs="Times New Roman"/>
          <w:sz w:val="24"/>
          <w:szCs w:val="24"/>
        </w:rPr>
        <w:t xml:space="preserve">ыполнять требования Устава Товарищества, решения Общего собрания членов Товарищества, </w:t>
      </w:r>
      <w:r w:rsidR="0002303E" w:rsidRPr="002F3295">
        <w:rPr>
          <w:rFonts w:ascii="Times New Roman" w:hAnsi="Times New Roman" w:cs="Times New Roman"/>
          <w:sz w:val="24"/>
          <w:szCs w:val="24"/>
        </w:rPr>
        <w:t>П</w:t>
      </w:r>
      <w:r w:rsidR="00121FC5" w:rsidRPr="002F3295">
        <w:rPr>
          <w:rFonts w:ascii="Times New Roman" w:hAnsi="Times New Roman" w:cs="Times New Roman"/>
          <w:sz w:val="24"/>
          <w:szCs w:val="24"/>
        </w:rPr>
        <w:t>равления Товарищества и Председателя Правления в пределах их полномочий;</w:t>
      </w:r>
    </w:p>
    <w:p w14:paraId="4B44F85D" w14:textId="194A4A79" w:rsidR="00121FC5" w:rsidRPr="002F3295" w:rsidRDefault="00B1073F" w:rsidP="00C45876">
      <w:pPr>
        <w:pStyle w:val="a3"/>
        <w:numPr>
          <w:ilvl w:val="1"/>
          <w:numId w:val="17"/>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н</w:t>
      </w:r>
      <w:r w:rsidR="00121FC5" w:rsidRPr="002F3295">
        <w:rPr>
          <w:rFonts w:ascii="Times New Roman" w:hAnsi="Times New Roman" w:cs="Times New Roman"/>
          <w:sz w:val="24"/>
          <w:szCs w:val="24"/>
        </w:rPr>
        <w:t xml:space="preserve">е нарушать права других собственников, соблюдать правила пользования личным имуществом, правила использования и содержания </w:t>
      </w:r>
      <w:r w:rsidR="009E5900" w:rsidRPr="002F3295">
        <w:rPr>
          <w:rFonts w:ascii="Times New Roman" w:hAnsi="Times New Roman" w:cs="Times New Roman"/>
          <w:sz w:val="24"/>
          <w:szCs w:val="24"/>
        </w:rPr>
        <w:t>имущества общего пользования</w:t>
      </w:r>
      <w:r w:rsidR="00121FC5" w:rsidRPr="002F3295">
        <w:rPr>
          <w:rFonts w:ascii="Times New Roman" w:hAnsi="Times New Roman" w:cs="Times New Roman"/>
          <w:sz w:val="24"/>
          <w:szCs w:val="24"/>
        </w:rPr>
        <w:t>.</w:t>
      </w:r>
    </w:p>
    <w:p w14:paraId="2FF8F7F4" w14:textId="76126A65" w:rsidR="00121FC5" w:rsidRPr="002F3295" w:rsidRDefault="00B1073F" w:rsidP="00C45876">
      <w:pPr>
        <w:pStyle w:val="a3"/>
        <w:numPr>
          <w:ilvl w:val="1"/>
          <w:numId w:val="17"/>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н</w:t>
      </w:r>
      <w:r w:rsidR="00121FC5" w:rsidRPr="002F3295">
        <w:rPr>
          <w:rFonts w:ascii="Times New Roman" w:hAnsi="Times New Roman" w:cs="Times New Roman"/>
          <w:sz w:val="24"/>
          <w:szCs w:val="24"/>
        </w:rPr>
        <w:t>ести</w:t>
      </w:r>
      <w:r w:rsidR="00997992" w:rsidRPr="002F3295">
        <w:rPr>
          <w:rFonts w:ascii="Times New Roman" w:hAnsi="Times New Roman" w:cs="Times New Roman"/>
          <w:sz w:val="24"/>
          <w:szCs w:val="24"/>
        </w:rPr>
        <w:t xml:space="preserve"> бремя содержания принадлежащей им собственности и</w:t>
      </w:r>
      <w:r w:rsidR="00121FC5" w:rsidRPr="002F3295">
        <w:rPr>
          <w:rFonts w:ascii="Times New Roman" w:hAnsi="Times New Roman" w:cs="Times New Roman"/>
          <w:sz w:val="24"/>
          <w:szCs w:val="24"/>
        </w:rPr>
        <w:t xml:space="preserve"> </w:t>
      </w:r>
      <w:r w:rsidR="009E5900" w:rsidRPr="002F3295">
        <w:rPr>
          <w:rFonts w:ascii="Times New Roman" w:hAnsi="Times New Roman" w:cs="Times New Roman"/>
          <w:sz w:val="24"/>
          <w:szCs w:val="24"/>
        </w:rPr>
        <w:t>имущества общего пользования</w:t>
      </w:r>
      <w:r w:rsidR="00121FC5" w:rsidRPr="002F3295">
        <w:rPr>
          <w:rFonts w:ascii="Times New Roman" w:hAnsi="Times New Roman" w:cs="Times New Roman"/>
          <w:sz w:val="24"/>
          <w:szCs w:val="24"/>
        </w:rPr>
        <w:t>;</w:t>
      </w:r>
    </w:p>
    <w:p w14:paraId="7D4D2241" w14:textId="01CC3228" w:rsidR="00121FC5" w:rsidRPr="002F3295" w:rsidRDefault="00B1073F" w:rsidP="00C45876">
      <w:pPr>
        <w:pStyle w:val="a3"/>
        <w:numPr>
          <w:ilvl w:val="1"/>
          <w:numId w:val="17"/>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w:t>
      </w:r>
      <w:r w:rsidR="00121FC5" w:rsidRPr="002F3295">
        <w:rPr>
          <w:rFonts w:ascii="Times New Roman" w:hAnsi="Times New Roman" w:cs="Times New Roman"/>
          <w:sz w:val="24"/>
          <w:szCs w:val="24"/>
        </w:rPr>
        <w:t>носить обязательные платежи и</w:t>
      </w:r>
      <w:r w:rsidR="009A19EB" w:rsidRPr="002F3295">
        <w:rPr>
          <w:rFonts w:ascii="Times New Roman" w:hAnsi="Times New Roman" w:cs="Times New Roman"/>
          <w:sz w:val="24"/>
          <w:szCs w:val="24"/>
        </w:rPr>
        <w:t>ли</w:t>
      </w:r>
      <w:r w:rsidR="00121FC5" w:rsidRPr="002F3295">
        <w:rPr>
          <w:rFonts w:ascii="Times New Roman" w:hAnsi="Times New Roman" w:cs="Times New Roman"/>
          <w:sz w:val="24"/>
          <w:szCs w:val="24"/>
        </w:rPr>
        <w:t xml:space="preserve"> членские взносы</w:t>
      </w:r>
      <w:r w:rsidR="00B25439" w:rsidRPr="002F3295">
        <w:rPr>
          <w:rFonts w:ascii="Times New Roman" w:hAnsi="Times New Roman" w:cs="Times New Roman"/>
          <w:sz w:val="24"/>
          <w:szCs w:val="24"/>
        </w:rPr>
        <w:t>, целевые взносы</w:t>
      </w:r>
      <w:r w:rsidR="00121FC5" w:rsidRPr="002F3295">
        <w:rPr>
          <w:rFonts w:ascii="Times New Roman" w:hAnsi="Times New Roman" w:cs="Times New Roman"/>
          <w:sz w:val="24"/>
          <w:szCs w:val="24"/>
        </w:rPr>
        <w:t>;</w:t>
      </w:r>
    </w:p>
    <w:p w14:paraId="132816EB" w14:textId="2D84414B" w:rsidR="0025035D" w:rsidRPr="002F3295" w:rsidRDefault="00B1073F" w:rsidP="00C45876">
      <w:pPr>
        <w:pStyle w:val="a3"/>
        <w:numPr>
          <w:ilvl w:val="1"/>
          <w:numId w:val="17"/>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н</w:t>
      </w:r>
      <w:r w:rsidR="00121FC5" w:rsidRPr="002F3295">
        <w:rPr>
          <w:rFonts w:ascii="Times New Roman" w:hAnsi="Times New Roman" w:cs="Times New Roman"/>
          <w:sz w:val="24"/>
          <w:szCs w:val="24"/>
        </w:rPr>
        <w:t>ести ответственность за своевременност</w:t>
      </w:r>
      <w:r w:rsidR="00C35FDD" w:rsidRPr="002F3295">
        <w:rPr>
          <w:rFonts w:ascii="Times New Roman" w:hAnsi="Times New Roman" w:cs="Times New Roman"/>
          <w:sz w:val="24"/>
          <w:szCs w:val="24"/>
        </w:rPr>
        <w:t>ь и полноту оплаты</w:t>
      </w:r>
      <w:r w:rsidR="000E5C7F" w:rsidRPr="002F3295">
        <w:rPr>
          <w:rFonts w:ascii="Times New Roman" w:hAnsi="Times New Roman" w:cs="Times New Roman"/>
          <w:sz w:val="24"/>
          <w:szCs w:val="24"/>
        </w:rPr>
        <w:t xml:space="preserve"> эксплуатационных</w:t>
      </w:r>
      <w:r w:rsidR="00121FC5" w:rsidRPr="002F3295">
        <w:rPr>
          <w:rFonts w:ascii="Times New Roman" w:hAnsi="Times New Roman" w:cs="Times New Roman"/>
          <w:sz w:val="24"/>
          <w:szCs w:val="24"/>
        </w:rPr>
        <w:t xml:space="preserve"> услуг нанимателями и арендатор</w:t>
      </w:r>
      <w:r w:rsidR="00C73CA7" w:rsidRPr="002F3295">
        <w:rPr>
          <w:rFonts w:ascii="Times New Roman" w:hAnsi="Times New Roman" w:cs="Times New Roman"/>
          <w:sz w:val="24"/>
          <w:szCs w:val="24"/>
        </w:rPr>
        <w:t>ами принадлежащ</w:t>
      </w:r>
      <w:r w:rsidR="00F20CDD" w:rsidRPr="002F3295">
        <w:rPr>
          <w:rFonts w:ascii="Times New Roman" w:hAnsi="Times New Roman" w:cs="Times New Roman"/>
          <w:sz w:val="24"/>
          <w:szCs w:val="24"/>
        </w:rPr>
        <w:t>ей</w:t>
      </w:r>
      <w:r w:rsidR="00C73CA7" w:rsidRPr="002F3295">
        <w:rPr>
          <w:rFonts w:ascii="Times New Roman" w:hAnsi="Times New Roman" w:cs="Times New Roman"/>
          <w:sz w:val="24"/>
          <w:szCs w:val="24"/>
        </w:rPr>
        <w:t xml:space="preserve"> им </w:t>
      </w:r>
      <w:r w:rsidR="00844005" w:rsidRPr="002F3295">
        <w:rPr>
          <w:rFonts w:ascii="Times New Roman" w:hAnsi="Times New Roman" w:cs="Times New Roman"/>
          <w:sz w:val="24"/>
          <w:szCs w:val="24"/>
        </w:rPr>
        <w:t>недвижимости</w:t>
      </w:r>
      <w:r w:rsidR="0025035D" w:rsidRPr="002F3295">
        <w:rPr>
          <w:rFonts w:ascii="Times New Roman" w:hAnsi="Times New Roman" w:cs="Times New Roman"/>
          <w:sz w:val="24"/>
          <w:szCs w:val="24"/>
        </w:rPr>
        <w:t>;</w:t>
      </w:r>
    </w:p>
    <w:p w14:paraId="0404003A" w14:textId="63C41C0B" w:rsidR="0025035D" w:rsidRPr="002F3295" w:rsidRDefault="00B1073F" w:rsidP="00C45876">
      <w:pPr>
        <w:pStyle w:val="a3"/>
        <w:numPr>
          <w:ilvl w:val="1"/>
          <w:numId w:val="17"/>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н</w:t>
      </w:r>
      <w:r w:rsidR="00121FC5" w:rsidRPr="002F3295">
        <w:rPr>
          <w:rFonts w:ascii="Times New Roman" w:hAnsi="Times New Roman" w:cs="Times New Roman"/>
          <w:sz w:val="24"/>
          <w:szCs w:val="24"/>
        </w:rPr>
        <w:t>е совершать действия (бездействие), которые существенно затрудняют или делают невозможным достижение целей, ра</w:t>
      </w:r>
      <w:r w:rsidR="0025035D" w:rsidRPr="002F3295">
        <w:rPr>
          <w:rFonts w:ascii="Times New Roman" w:hAnsi="Times New Roman" w:cs="Times New Roman"/>
          <w:sz w:val="24"/>
          <w:szCs w:val="24"/>
        </w:rPr>
        <w:t>ди которы</w:t>
      </w:r>
      <w:r w:rsidR="00C6176D" w:rsidRPr="002F3295">
        <w:rPr>
          <w:rFonts w:ascii="Times New Roman" w:hAnsi="Times New Roman" w:cs="Times New Roman"/>
          <w:sz w:val="24"/>
          <w:szCs w:val="24"/>
        </w:rPr>
        <w:t>х создано Т</w:t>
      </w:r>
      <w:r w:rsidR="0025035D" w:rsidRPr="002F3295">
        <w:rPr>
          <w:rFonts w:ascii="Times New Roman" w:hAnsi="Times New Roman" w:cs="Times New Roman"/>
          <w:sz w:val="24"/>
          <w:szCs w:val="24"/>
        </w:rPr>
        <w:t>оварищество;</w:t>
      </w:r>
    </w:p>
    <w:p w14:paraId="28897628" w14:textId="1D2106AB" w:rsidR="0025035D" w:rsidRPr="002F3295" w:rsidRDefault="00B1073F" w:rsidP="00C45876">
      <w:pPr>
        <w:pStyle w:val="a3"/>
        <w:numPr>
          <w:ilvl w:val="1"/>
          <w:numId w:val="17"/>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н</w:t>
      </w:r>
      <w:r w:rsidR="00121FC5" w:rsidRPr="002F3295">
        <w:rPr>
          <w:rFonts w:ascii="Times New Roman" w:hAnsi="Times New Roman" w:cs="Times New Roman"/>
          <w:sz w:val="24"/>
          <w:szCs w:val="24"/>
        </w:rPr>
        <w:t xml:space="preserve">ести бремя </w:t>
      </w:r>
      <w:r w:rsidR="00AB5C02" w:rsidRPr="002F3295">
        <w:rPr>
          <w:rFonts w:ascii="Times New Roman" w:hAnsi="Times New Roman" w:cs="Times New Roman"/>
          <w:sz w:val="24"/>
          <w:szCs w:val="24"/>
        </w:rPr>
        <w:t xml:space="preserve">расходов на содержание, текущий </w:t>
      </w:r>
      <w:r w:rsidR="00121FC5" w:rsidRPr="002F3295">
        <w:rPr>
          <w:rFonts w:ascii="Times New Roman" w:hAnsi="Times New Roman" w:cs="Times New Roman"/>
          <w:sz w:val="24"/>
          <w:szCs w:val="24"/>
        </w:rPr>
        <w:t xml:space="preserve">ремонт </w:t>
      </w:r>
      <w:r w:rsidR="009E5900" w:rsidRPr="002F3295">
        <w:rPr>
          <w:rFonts w:ascii="Times New Roman" w:hAnsi="Times New Roman" w:cs="Times New Roman"/>
          <w:sz w:val="24"/>
          <w:szCs w:val="24"/>
        </w:rPr>
        <w:t>имущества общего пользования</w:t>
      </w:r>
      <w:r w:rsidR="0025035D" w:rsidRPr="002F3295">
        <w:rPr>
          <w:rFonts w:ascii="Times New Roman" w:hAnsi="Times New Roman" w:cs="Times New Roman"/>
          <w:sz w:val="24"/>
          <w:szCs w:val="24"/>
        </w:rPr>
        <w:t>;</w:t>
      </w:r>
    </w:p>
    <w:p w14:paraId="3C86A224" w14:textId="64CE8475" w:rsidR="0025035D" w:rsidRPr="002F3295" w:rsidRDefault="00B1073F" w:rsidP="00C45876">
      <w:pPr>
        <w:pStyle w:val="a3"/>
        <w:numPr>
          <w:ilvl w:val="1"/>
          <w:numId w:val="17"/>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с</w:t>
      </w:r>
      <w:r w:rsidR="00C45876" w:rsidRPr="002F3295">
        <w:rPr>
          <w:rFonts w:ascii="Times New Roman" w:hAnsi="Times New Roman" w:cs="Times New Roman"/>
          <w:sz w:val="24"/>
          <w:szCs w:val="24"/>
        </w:rPr>
        <w:t>о</w:t>
      </w:r>
      <w:r w:rsidR="00121FC5" w:rsidRPr="002F3295">
        <w:rPr>
          <w:rFonts w:ascii="Times New Roman" w:hAnsi="Times New Roman" w:cs="Times New Roman"/>
          <w:sz w:val="24"/>
          <w:szCs w:val="24"/>
        </w:rPr>
        <w:t>блюдать технические, проти</w:t>
      </w:r>
      <w:r w:rsidR="00C35FDD" w:rsidRPr="002F3295">
        <w:rPr>
          <w:rFonts w:ascii="Times New Roman" w:hAnsi="Times New Roman" w:cs="Times New Roman"/>
          <w:sz w:val="24"/>
          <w:szCs w:val="24"/>
        </w:rPr>
        <w:t>вопожарные и санитарные правила;</w:t>
      </w:r>
    </w:p>
    <w:p w14:paraId="14070F1B" w14:textId="1290F0E7" w:rsidR="00E72841" w:rsidRPr="002F3295" w:rsidRDefault="00B1073F" w:rsidP="00C45876">
      <w:pPr>
        <w:pStyle w:val="a3"/>
        <w:numPr>
          <w:ilvl w:val="1"/>
          <w:numId w:val="17"/>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с</w:t>
      </w:r>
      <w:r w:rsidR="00635B04" w:rsidRPr="002F3295">
        <w:rPr>
          <w:rFonts w:ascii="Times New Roman" w:hAnsi="Times New Roman" w:cs="Times New Roman"/>
          <w:sz w:val="24"/>
          <w:szCs w:val="24"/>
        </w:rPr>
        <w:t>облюдать режим тишины на территории Товарищества и не превышать допустимый уровень шума</w:t>
      </w:r>
      <w:r w:rsidR="00A73647" w:rsidRPr="002F3295">
        <w:rPr>
          <w:rFonts w:ascii="Times New Roman" w:hAnsi="Times New Roman" w:cs="Times New Roman"/>
          <w:sz w:val="24"/>
          <w:szCs w:val="24"/>
        </w:rPr>
        <w:t xml:space="preserve"> в соответствии с законодательством </w:t>
      </w:r>
      <w:r w:rsidR="00AE4A8B" w:rsidRPr="002F3295">
        <w:rPr>
          <w:rFonts w:ascii="Times New Roman" w:hAnsi="Times New Roman" w:cs="Times New Roman"/>
          <w:sz w:val="24"/>
          <w:szCs w:val="24"/>
        </w:rPr>
        <w:t>Московской</w:t>
      </w:r>
      <w:r w:rsidR="00D63B37" w:rsidRPr="002F3295">
        <w:rPr>
          <w:rFonts w:ascii="Times New Roman" w:hAnsi="Times New Roman" w:cs="Times New Roman"/>
          <w:sz w:val="24"/>
          <w:szCs w:val="24"/>
        </w:rPr>
        <w:t xml:space="preserve"> области</w:t>
      </w:r>
      <w:r w:rsidR="00E72841" w:rsidRPr="002F3295">
        <w:rPr>
          <w:rFonts w:ascii="Times New Roman" w:hAnsi="Times New Roman" w:cs="Times New Roman"/>
          <w:sz w:val="24"/>
          <w:szCs w:val="24"/>
        </w:rPr>
        <w:t>;</w:t>
      </w:r>
    </w:p>
    <w:p w14:paraId="3566443F" w14:textId="24D36270" w:rsidR="008320A3" w:rsidRPr="002F3295" w:rsidRDefault="00B1073F" w:rsidP="00C45876">
      <w:pPr>
        <w:pStyle w:val="a3"/>
        <w:widowControl w:val="0"/>
        <w:numPr>
          <w:ilvl w:val="1"/>
          <w:numId w:val="17"/>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8320A3" w:rsidRPr="002F3295">
        <w:rPr>
          <w:rFonts w:ascii="Times New Roman" w:hAnsi="Times New Roman" w:cs="Times New Roman"/>
          <w:sz w:val="24"/>
          <w:szCs w:val="24"/>
        </w:rPr>
        <w:t>беспечивать доступ уполномоченным лицам к своей недвижимости в случае необходимости ее поддержания в надлежащем состоянии или необходимости восстановления объектов общей собственности или для предотвращения возможного ущерба, который может быть причинен недвижимому имуществу;</w:t>
      </w:r>
    </w:p>
    <w:p w14:paraId="5CA24883" w14:textId="5336C864" w:rsidR="008320A3" w:rsidRPr="002F3295" w:rsidRDefault="00D4539C" w:rsidP="00C45876">
      <w:pPr>
        <w:pStyle w:val="a3"/>
        <w:widowControl w:val="0"/>
        <w:numPr>
          <w:ilvl w:val="1"/>
          <w:numId w:val="17"/>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при нанесении ущерба имуществу других собственников, </w:t>
      </w:r>
      <w:r w:rsidR="00B1073F" w:rsidRPr="002F3295">
        <w:rPr>
          <w:rFonts w:ascii="Times New Roman" w:hAnsi="Times New Roman" w:cs="Times New Roman"/>
          <w:sz w:val="24"/>
          <w:szCs w:val="24"/>
        </w:rPr>
        <w:t>у</w:t>
      </w:r>
      <w:r w:rsidR="008320A3" w:rsidRPr="002F3295">
        <w:rPr>
          <w:rFonts w:ascii="Times New Roman" w:hAnsi="Times New Roman" w:cs="Times New Roman"/>
          <w:sz w:val="24"/>
          <w:szCs w:val="24"/>
        </w:rPr>
        <w:t xml:space="preserve">странять </w:t>
      </w:r>
      <w:r>
        <w:rPr>
          <w:rFonts w:ascii="Times New Roman" w:hAnsi="Times New Roman" w:cs="Times New Roman"/>
          <w:sz w:val="24"/>
          <w:szCs w:val="24"/>
        </w:rPr>
        <w:t>такой ущерб за свой счет</w:t>
      </w:r>
      <w:r w:rsidR="008320A3" w:rsidRPr="002F3295">
        <w:rPr>
          <w:rFonts w:ascii="Times New Roman" w:hAnsi="Times New Roman" w:cs="Times New Roman"/>
          <w:sz w:val="24"/>
          <w:szCs w:val="24"/>
        </w:rPr>
        <w:t>;</w:t>
      </w:r>
    </w:p>
    <w:p w14:paraId="6DDB31FB" w14:textId="28998829" w:rsidR="000053A0" w:rsidRPr="002F3295" w:rsidRDefault="00B1073F" w:rsidP="00C45876">
      <w:pPr>
        <w:pStyle w:val="a3"/>
        <w:widowControl w:val="0"/>
        <w:numPr>
          <w:ilvl w:val="1"/>
          <w:numId w:val="17"/>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lastRenderedPageBreak/>
        <w:t>п</w:t>
      </w:r>
      <w:r w:rsidR="000053A0" w:rsidRPr="002F3295">
        <w:rPr>
          <w:rFonts w:ascii="Times New Roman" w:hAnsi="Times New Roman" w:cs="Times New Roman"/>
          <w:sz w:val="24"/>
          <w:szCs w:val="24"/>
        </w:rPr>
        <w:t xml:space="preserve">ри отчуждении </w:t>
      </w:r>
      <w:r w:rsidR="00BE229A" w:rsidRPr="002F3295">
        <w:rPr>
          <w:rFonts w:ascii="Times New Roman" w:hAnsi="Times New Roman" w:cs="Times New Roman"/>
          <w:sz w:val="24"/>
          <w:szCs w:val="24"/>
        </w:rPr>
        <w:t>земельного участка</w:t>
      </w:r>
      <w:r w:rsidR="00DC073B" w:rsidRPr="002F3295">
        <w:rPr>
          <w:rFonts w:ascii="Times New Roman" w:hAnsi="Times New Roman" w:cs="Times New Roman"/>
          <w:sz w:val="24"/>
          <w:szCs w:val="24"/>
        </w:rPr>
        <w:t xml:space="preserve"> на территории Товарищества</w:t>
      </w:r>
      <w:r w:rsidR="000053A0" w:rsidRPr="002F3295">
        <w:rPr>
          <w:rFonts w:ascii="Times New Roman" w:hAnsi="Times New Roman" w:cs="Times New Roman"/>
          <w:sz w:val="24"/>
          <w:szCs w:val="24"/>
        </w:rPr>
        <w:t xml:space="preserve"> в дополнение к документам, установленным гражданским законодательством, представить приобретателю </w:t>
      </w:r>
      <w:r w:rsidR="00630ED2">
        <w:rPr>
          <w:rFonts w:ascii="Times New Roman" w:hAnsi="Times New Roman" w:cs="Times New Roman"/>
          <w:sz w:val="24"/>
          <w:szCs w:val="24"/>
        </w:rPr>
        <w:t xml:space="preserve">(покупателю) </w:t>
      </w:r>
      <w:r w:rsidR="000053A0" w:rsidRPr="002F3295">
        <w:rPr>
          <w:rFonts w:ascii="Times New Roman" w:hAnsi="Times New Roman" w:cs="Times New Roman"/>
          <w:sz w:val="24"/>
          <w:szCs w:val="24"/>
        </w:rPr>
        <w:t xml:space="preserve">данные о наличии или об отсутствии задолженности по оплате расходов по содержанию недвижимости и </w:t>
      </w:r>
      <w:r w:rsidR="009E5900" w:rsidRPr="002F3295">
        <w:rPr>
          <w:rFonts w:ascii="Times New Roman" w:hAnsi="Times New Roman" w:cs="Times New Roman"/>
          <w:sz w:val="24"/>
          <w:szCs w:val="24"/>
        </w:rPr>
        <w:t>имущества общего пользования</w:t>
      </w:r>
      <w:r w:rsidR="000053A0" w:rsidRPr="002F3295">
        <w:rPr>
          <w:rFonts w:ascii="Times New Roman" w:hAnsi="Times New Roman" w:cs="Times New Roman"/>
          <w:sz w:val="24"/>
          <w:szCs w:val="24"/>
        </w:rPr>
        <w:t>;</w:t>
      </w:r>
    </w:p>
    <w:p w14:paraId="0D196CB6" w14:textId="304835BC" w:rsidR="00121FC5" w:rsidRPr="002F3295" w:rsidRDefault="00B1073F" w:rsidP="00C45876">
      <w:pPr>
        <w:pStyle w:val="a3"/>
        <w:numPr>
          <w:ilvl w:val="1"/>
          <w:numId w:val="17"/>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w:t>
      </w:r>
      <w:r w:rsidR="00121FC5" w:rsidRPr="002F3295">
        <w:rPr>
          <w:rFonts w:ascii="Times New Roman" w:hAnsi="Times New Roman" w:cs="Times New Roman"/>
          <w:sz w:val="24"/>
          <w:szCs w:val="24"/>
        </w:rPr>
        <w:t xml:space="preserve">ыполнять иные обязанности, предусмотренные </w:t>
      </w:r>
      <w:r w:rsidR="00397778" w:rsidRPr="002F3295">
        <w:rPr>
          <w:rFonts w:ascii="Times New Roman" w:hAnsi="Times New Roman" w:cs="Times New Roman"/>
          <w:sz w:val="24"/>
          <w:szCs w:val="24"/>
        </w:rPr>
        <w:t>законом</w:t>
      </w:r>
      <w:r w:rsidR="00121FC5" w:rsidRPr="002F3295">
        <w:rPr>
          <w:rFonts w:ascii="Times New Roman" w:hAnsi="Times New Roman" w:cs="Times New Roman"/>
          <w:sz w:val="24"/>
          <w:szCs w:val="24"/>
        </w:rPr>
        <w:t xml:space="preserve"> и Уставом Товарищества.</w:t>
      </w:r>
    </w:p>
    <w:p w14:paraId="236C45C8" w14:textId="43C124D3" w:rsidR="00397778" w:rsidRPr="002F3295" w:rsidRDefault="00397778" w:rsidP="00C45876">
      <w:pPr>
        <w:pStyle w:val="a3"/>
        <w:numPr>
          <w:ilvl w:val="1"/>
          <w:numId w:val="18"/>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Правление Товарищества вправе инициировать процесс по привлечению к административной или гражданско-правовой ответственности собственника и</w:t>
      </w:r>
      <w:r w:rsidR="00630ED2">
        <w:rPr>
          <w:rFonts w:ascii="Times New Roman" w:hAnsi="Times New Roman" w:cs="Times New Roman"/>
          <w:sz w:val="24"/>
          <w:szCs w:val="24"/>
        </w:rPr>
        <w:t xml:space="preserve"> (или)</w:t>
      </w:r>
      <w:r w:rsidRPr="002F3295">
        <w:rPr>
          <w:rFonts w:ascii="Times New Roman" w:hAnsi="Times New Roman" w:cs="Times New Roman"/>
          <w:sz w:val="24"/>
          <w:szCs w:val="24"/>
        </w:rPr>
        <w:t xml:space="preserve"> члена Товарищества, систематически не выполняющего или ненадлежащим образом выполняющего свои обязанности, либо препятствующего своими действиями достижению целей Товарищества.</w:t>
      </w:r>
    </w:p>
    <w:p w14:paraId="22449EB2" w14:textId="77777777" w:rsidR="00562E66" w:rsidRPr="002F3295" w:rsidRDefault="00562E66" w:rsidP="004024F0">
      <w:pPr>
        <w:pStyle w:val="a3"/>
        <w:spacing w:after="0" w:line="240" w:lineRule="auto"/>
        <w:ind w:left="0"/>
        <w:contextualSpacing w:val="0"/>
        <w:jc w:val="both"/>
        <w:rPr>
          <w:rFonts w:ascii="Times New Roman" w:hAnsi="Times New Roman" w:cs="Times New Roman"/>
          <w:sz w:val="24"/>
          <w:szCs w:val="24"/>
        </w:rPr>
      </w:pPr>
    </w:p>
    <w:p w14:paraId="0BBDBDF6" w14:textId="77777777" w:rsidR="00D841C6" w:rsidRPr="002F3295" w:rsidRDefault="00D841C6" w:rsidP="00EF43E5">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15" w:name="Par158"/>
      <w:bookmarkStart w:id="16" w:name="_Toc179848226"/>
      <w:bookmarkEnd w:id="15"/>
      <w:r w:rsidRPr="002F3295">
        <w:rPr>
          <w:rFonts w:ascii="Times New Roman" w:hAnsi="Times New Roman" w:cs="Times New Roman"/>
          <w:b/>
          <w:sz w:val="24"/>
          <w:szCs w:val="24"/>
        </w:rPr>
        <w:t>ОРГАНЫ УПРАВЛЕНИЯ</w:t>
      </w:r>
      <w:r w:rsidR="00A8207E" w:rsidRPr="002F3295">
        <w:rPr>
          <w:rFonts w:ascii="Times New Roman" w:hAnsi="Times New Roman" w:cs="Times New Roman"/>
          <w:b/>
          <w:sz w:val="24"/>
          <w:szCs w:val="24"/>
        </w:rPr>
        <w:t xml:space="preserve"> ТОВАРИЩЕСТВА</w:t>
      </w:r>
      <w:bookmarkEnd w:id="16"/>
    </w:p>
    <w:p w14:paraId="092D319B" w14:textId="77777777" w:rsidR="00D841C6" w:rsidRPr="002F3295" w:rsidRDefault="00D841C6" w:rsidP="004024F0">
      <w:pPr>
        <w:widowControl w:val="0"/>
        <w:autoSpaceDE w:val="0"/>
        <w:autoSpaceDN w:val="0"/>
        <w:adjustRightInd w:val="0"/>
        <w:spacing w:after="0" w:line="240" w:lineRule="auto"/>
        <w:ind w:left="-426" w:firstLine="142"/>
        <w:jc w:val="both"/>
        <w:rPr>
          <w:rFonts w:ascii="Times New Roman" w:hAnsi="Times New Roman" w:cs="Times New Roman"/>
          <w:sz w:val="24"/>
          <w:szCs w:val="24"/>
        </w:rPr>
      </w:pPr>
    </w:p>
    <w:p w14:paraId="25D4B35E" w14:textId="519411BE" w:rsidR="007B53BD" w:rsidRPr="002F3295" w:rsidRDefault="007B53BD" w:rsidP="00C45876">
      <w:pPr>
        <w:pStyle w:val="a3"/>
        <w:numPr>
          <w:ilvl w:val="1"/>
          <w:numId w:val="18"/>
        </w:numPr>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Органами управления Товарищества</w:t>
      </w:r>
      <w:r w:rsidR="00B52451" w:rsidRPr="002F3295">
        <w:rPr>
          <w:rFonts w:ascii="Times New Roman" w:hAnsi="Times New Roman" w:cs="Times New Roman"/>
          <w:sz w:val="24"/>
          <w:szCs w:val="24"/>
        </w:rPr>
        <w:t xml:space="preserve"> и контроля его деятельности</w:t>
      </w:r>
      <w:r w:rsidRPr="002F3295">
        <w:rPr>
          <w:rFonts w:ascii="Times New Roman" w:hAnsi="Times New Roman" w:cs="Times New Roman"/>
          <w:sz w:val="24"/>
          <w:szCs w:val="24"/>
        </w:rPr>
        <w:t xml:space="preserve"> являются:</w:t>
      </w:r>
    </w:p>
    <w:p w14:paraId="6BF1EF7E" w14:textId="5D66546E" w:rsidR="007B53BD" w:rsidRPr="002F3295" w:rsidRDefault="00926C77" w:rsidP="00C45876">
      <w:pPr>
        <w:numPr>
          <w:ilvl w:val="0"/>
          <w:numId w:val="25"/>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О</w:t>
      </w:r>
      <w:r w:rsidR="007B53BD" w:rsidRPr="002F3295">
        <w:rPr>
          <w:rFonts w:ascii="Times New Roman" w:hAnsi="Times New Roman" w:cs="Times New Roman"/>
          <w:sz w:val="24"/>
          <w:szCs w:val="24"/>
        </w:rPr>
        <w:t>бщее собрание членов Товарищества</w:t>
      </w:r>
      <w:r w:rsidR="00C6176D" w:rsidRPr="002F3295">
        <w:rPr>
          <w:rFonts w:ascii="Times New Roman" w:hAnsi="Times New Roman" w:cs="Times New Roman"/>
          <w:sz w:val="24"/>
          <w:szCs w:val="24"/>
        </w:rPr>
        <w:t xml:space="preserve"> </w:t>
      </w:r>
      <w:r w:rsidRPr="002F3295">
        <w:rPr>
          <w:rFonts w:ascii="Times New Roman" w:hAnsi="Times New Roman" w:cs="Times New Roman"/>
          <w:sz w:val="24"/>
          <w:szCs w:val="24"/>
        </w:rPr>
        <w:t>–</w:t>
      </w:r>
      <w:r w:rsidR="00C6176D" w:rsidRPr="002F3295">
        <w:rPr>
          <w:rFonts w:ascii="Times New Roman" w:hAnsi="Times New Roman" w:cs="Times New Roman"/>
          <w:sz w:val="24"/>
          <w:szCs w:val="24"/>
        </w:rPr>
        <w:t xml:space="preserve"> высший орган управления</w:t>
      </w:r>
      <w:r w:rsidR="007B53BD" w:rsidRPr="002F3295">
        <w:rPr>
          <w:rFonts w:ascii="Times New Roman" w:hAnsi="Times New Roman" w:cs="Times New Roman"/>
          <w:sz w:val="24"/>
          <w:szCs w:val="24"/>
        </w:rPr>
        <w:t>;</w:t>
      </w:r>
    </w:p>
    <w:p w14:paraId="3B7DA684" w14:textId="45F234BD" w:rsidR="007B53BD" w:rsidRPr="002F3295" w:rsidRDefault="00B52451" w:rsidP="00C45876">
      <w:pPr>
        <w:numPr>
          <w:ilvl w:val="0"/>
          <w:numId w:val="25"/>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Правление Товарищества –</w:t>
      </w:r>
      <w:r w:rsidR="00C6176D" w:rsidRPr="002F3295">
        <w:rPr>
          <w:rFonts w:ascii="Times New Roman" w:hAnsi="Times New Roman" w:cs="Times New Roman"/>
          <w:sz w:val="24"/>
          <w:szCs w:val="24"/>
        </w:rPr>
        <w:t xml:space="preserve"> постоянно действующий коллегиальный исполнительный орган;</w:t>
      </w:r>
    </w:p>
    <w:p w14:paraId="5E69E59A" w14:textId="1B37D682" w:rsidR="00F20CDD" w:rsidRPr="002F3295" w:rsidRDefault="00B52451" w:rsidP="00C45876">
      <w:pPr>
        <w:numPr>
          <w:ilvl w:val="0"/>
          <w:numId w:val="25"/>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Председатель Правления –</w:t>
      </w:r>
      <w:r w:rsidR="00C6176D" w:rsidRPr="002F3295">
        <w:rPr>
          <w:rFonts w:ascii="Times New Roman" w:hAnsi="Times New Roman" w:cs="Times New Roman"/>
          <w:sz w:val="24"/>
          <w:szCs w:val="24"/>
        </w:rPr>
        <w:t xml:space="preserve"> единоличный исполнительный орган</w:t>
      </w:r>
      <w:r w:rsidR="00F20CDD" w:rsidRPr="002F3295">
        <w:rPr>
          <w:rFonts w:ascii="Times New Roman" w:hAnsi="Times New Roman" w:cs="Times New Roman"/>
          <w:sz w:val="24"/>
          <w:szCs w:val="24"/>
        </w:rPr>
        <w:t>;</w:t>
      </w:r>
    </w:p>
    <w:p w14:paraId="1F9A2202" w14:textId="08AA32C6" w:rsidR="007B53BD" w:rsidRPr="002F3295" w:rsidRDefault="00B52451" w:rsidP="00C45876">
      <w:pPr>
        <w:numPr>
          <w:ilvl w:val="0"/>
          <w:numId w:val="25"/>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Ревизионная комиссия</w:t>
      </w:r>
      <w:r w:rsidR="00AB2E19" w:rsidRPr="002F3295">
        <w:rPr>
          <w:rFonts w:ascii="Times New Roman" w:hAnsi="Times New Roman" w:cs="Times New Roman"/>
          <w:sz w:val="24"/>
          <w:szCs w:val="24"/>
        </w:rPr>
        <w:t xml:space="preserve"> (ревизор)</w:t>
      </w:r>
      <w:r w:rsidRPr="002F3295">
        <w:rPr>
          <w:rFonts w:ascii="Times New Roman" w:hAnsi="Times New Roman" w:cs="Times New Roman"/>
          <w:sz w:val="24"/>
          <w:szCs w:val="24"/>
        </w:rPr>
        <w:t xml:space="preserve"> –</w:t>
      </w:r>
      <w:r w:rsidR="00F20CDD" w:rsidRPr="002F3295">
        <w:rPr>
          <w:rFonts w:ascii="Times New Roman" w:hAnsi="Times New Roman" w:cs="Times New Roman"/>
          <w:sz w:val="24"/>
          <w:szCs w:val="24"/>
        </w:rPr>
        <w:t xml:space="preserve"> контрольный орган.</w:t>
      </w:r>
    </w:p>
    <w:p w14:paraId="77177121" w14:textId="16D2B768" w:rsidR="006A51FA" w:rsidRPr="002F3295" w:rsidRDefault="006A51FA" w:rsidP="00C45876">
      <w:pPr>
        <w:pStyle w:val="ac"/>
        <w:numPr>
          <w:ilvl w:val="1"/>
          <w:numId w:val="18"/>
        </w:numPr>
        <w:spacing w:before="0" w:beforeAutospacing="0" w:after="0" w:afterAutospacing="0"/>
        <w:ind w:left="0" w:firstLine="709"/>
        <w:jc w:val="both"/>
      </w:pPr>
      <w:r w:rsidRPr="002F3295">
        <w:t xml:space="preserve">В Органы управления </w:t>
      </w:r>
      <w:r w:rsidR="00A71870" w:rsidRPr="002F3295">
        <w:t>Т</w:t>
      </w:r>
      <w:r w:rsidRPr="002F3295">
        <w:t>оварищества и Ревизионную комиссию</w:t>
      </w:r>
      <w:r w:rsidR="00AB2E19" w:rsidRPr="002F3295">
        <w:t xml:space="preserve"> (ревизором)</w:t>
      </w:r>
      <w:r w:rsidRPr="002F3295">
        <w:t xml:space="preserve"> не могут быть избраны:</w:t>
      </w:r>
    </w:p>
    <w:p w14:paraId="595BE6FD" w14:textId="5D768863" w:rsidR="006A51FA" w:rsidRPr="002F3295" w:rsidRDefault="00BC06D8" w:rsidP="00C45876">
      <w:pPr>
        <w:pStyle w:val="ac"/>
        <w:numPr>
          <w:ilvl w:val="0"/>
          <w:numId w:val="26"/>
        </w:numPr>
        <w:tabs>
          <w:tab w:val="left" w:pos="1418"/>
        </w:tabs>
        <w:spacing w:before="0" w:beforeAutospacing="0" w:after="0" w:afterAutospacing="0"/>
        <w:ind w:left="0" w:firstLine="709"/>
        <w:jc w:val="both"/>
      </w:pPr>
      <w:r w:rsidRPr="002F3295">
        <w:t>л</w:t>
      </w:r>
      <w:r w:rsidR="006A51FA" w:rsidRPr="002F3295">
        <w:t xml:space="preserve">ица, не являющиеся собственниками </w:t>
      </w:r>
      <w:r w:rsidR="00DC073B" w:rsidRPr="002F3295">
        <w:t>недвижимости на территории Товарищества</w:t>
      </w:r>
      <w:r w:rsidR="006A51FA" w:rsidRPr="002F3295">
        <w:t>. Если лицо, выбранное в Органы управления Товарищества или Ревизионную комиссию</w:t>
      </w:r>
      <w:r w:rsidR="00AB2E19" w:rsidRPr="002F3295">
        <w:t xml:space="preserve"> (ревизором)</w:t>
      </w:r>
      <w:r w:rsidR="006A51FA" w:rsidRPr="002F3295">
        <w:t xml:space="preserve">, утратило право собственности на объект недвижимости </w:t>
      </w:r>
      <w:r w:rsidR="00DC073B" w:rsidRPr="002F3295">
        <w:t xml:space="preserve">на территории Товарищества и не </w:t>
      </w:r>
      <w:r w:rsidR="00A623A2" w:rsidRPr="002F3295">
        <w:t>является собственником иного объекта</w:t>
      </w:r>
      <w:r w:rsidR="00DC073B" w:rsidRPr="002F3295">
        <w:t xml:space="preserve"> недвижимости на территории Товарищества</w:t>
      </w:r>
      <w:r w:rsidR="006A51FA" w:rsidRPr="002F3295">
        <w:t>, то его полном</w:t>
      </w:r>
      <w:r w:rsidR="00C35FDD" w:rsidRPr="002F3295">
        <w:t>очия прекращаются автоматически</w:t>
      </w:r>
      <w:r w:rsidR="00A76EE8" w:rsidRPr="002F3295">
        <w:t xml:space="preserve"> с момента утраты права собственности</w:t>
      </w:r>
      <w:r w:rsidR="00C35FDD" w:rsidRPr="002F3295">
        <w:t>;</w:t>
      </w:r>
    </w:p>
    <w:p w14:paraId="35B9563F" w14:textId="387F4066" w:rsidR="006A51FA" w:rsidRPr="002F3295" w:rsidRDefault="00BC06D8" w:rsidP="00C45876">
      <w:pPr>
        <w:pStyle w:val="ac"/>
        <w:numPr>
          <w:ilvl w:val="0"/>
          <w:numId w:val="26"/>
        </w:numPr>
        <w:tabs>
          <w:tab w:val="left" w:pos="1418"/>
        </w:tabs>
        <w:spacing w:before="0" w:beforeAutospacing="0" w:after="0" w:afterAutospacing="0"/>
        <w:ind w:left="0" w:firstLine="709"/>
        <w:jc w:val="both"/>
      </w:pPr>
      <w:r w:rsidRPr="002F3295">
        <w:t>л</w:t>
      </w:r>
      <w:r w:rsidR="006A51FA" w:rsidRPr="002F3295">
        <w:t xml:space="preserve">ица, на момент </w:t>
      </w:r>
      <w:r w:rsidR="005A4962" w:rsidRPr="002F3295">
        <w:t>избрания,</w:t>
      </w:r>
      <w:r w:rsidR="006A51FA" w:rsidRPr="002F3295">
        <w:t xml:space="preserve"> имеющие задолженность перед Товариществом</w:t>
      </w:r>
      <w:r w:rsidR="000A5CCD" w:rsidRPr="002F3295">
        <w:t xml:space="preserve"> более чем за два месяца (по сроку и суммарно с учетом размера взносов), так как избрание должника на руководящие должности может им использоваться для списания собственного долга в ущерб интересам Товарищества</w:t>
      </w:r>
      <w:r w:rsidR="00C35FDD" w:rsidRPr="002F3295">
        <w:t>;</w:t>
      </w:r>
    </w:p>
    <w:p w14:paraId="6C714E10" w14:textId="5D8ACB0E" w:rsidR="006A51FA" w:rsidRPr="002F3295" w:rsidRDefault="00BC06D8" w:rsidP="00C45876">
      <w:pPr>
        <w:pStyle w:val="ac"/>
        <w:numPr>
          <w:ilvl w:val="0"/>
          <w:numId w:val="26"/>
        </w:numPr>
        <w:tabs>
          <w:tab w:val="left" w:pos="1418"/>
        </w:tabs>
        <w:spacing w:before="0" w:beforeAutospacing="0" w:after="0" w:afterAutospacing="0"/>
        <w:ind w:left="0" w:firstLine="709"/>
        <w:jc w:val="both"/>
      </w:pPr>
      <w:r w:rsidRPr="002F3295">
        <w:t>л</w:t>
      </w:r>
      <w:r w:rsidR="006A51FA" w:rsidRPr="002F3295">
        <w:t xml:space="preserve">ица, в отношении которых судом доказаны факты хищения средств Товарищества или перерасход </w:t>
      </w:r>
      <w:r w:rsidR="00635B04" w:rsidRPr="002F3295">
        <w:t xml:space="preserve">собственной </w:t>
      </w:r>
      <w:r w:rsidR="006A51FA" w:rsidRPr="002F3295">
        <w:t xml:space="preserve">заработной платы </w:t>
      </w:r>
      <w:r w:rsidR="00635B04" w:rsidRPr="002F3295">
        <w:t xml:space="preserve">таких лиц </w:t>
      </w:r>
      <w:r w:rsidR="006A51FA" w:rsidRPr="002F3295">
        <w:t>по сравнению с размером, утвержденным в смете доходов и расходов Товарищества</w:t>
      </w:r>
      <w:r w:rsidR="005658B3" w:rsidRPr="002F3295">
        <w:t>.</w:t>
      </w:r>
    </w:p>
    <w:p w14:paraId="51CCA084" w14:textId="0C00A903" w:rsidR="00074276" w:rsidRDefault="00F65252" w:rsidP="00C45876">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Лица, указанные в пункте 8</w:t>
      </w:r>
      <w:r w:rsidR="001F47D0" w:rsidRPr="002F3295">
        <w:rPr>
          <w:rFonts w:ascii="Times New Roman" w:hAnsi="Times New Roman" w:cs="Times New Roman"/>
          <w:sz w:val="24"/>
          <w:szCs w:val="24"/>
        </w:rPr>
        <w:t>.2</w:t>
      </w:r>
      <w:r w:rsidR="000A45EE" w:rsidRPr="002F3295">
        <w:rPr>
          <w:rFonts w:ascii="Times New Roman" w:hAnsi="Times New Roman" w:cs="Times New Roman"/>
          <w:sz w:val="24"/>
          <w:szCs w:val="24"/>
        </w:rPr>
        <w:t xml:space="preserve"> Устава, не включаются в бюллетень для голосования на </w:t>
      </w:r>
      <w:r w:rsidR="00834042">
        <w:rPr>
          <w:rFonts w:ascii="Times New Roman" w:hAnsi="Times New Roman" w:cs="Times New Roman"/>
          <w:sz w:val="24"/>
          <w:szCs w:val="24"/>
        </w:rPr>
        <w:t>О</w:t>
      </w:r>
      <w:r w:rsidR="000A45EE" w:rsidRPr="002F3295">
        <w:rPr>
          <w:rFonts w:ascii="Times New Roman" w:hAnsi="Times New Roman" w:cs="Times New Roman"/>
          <w:sz w:val="24"/>
          <w:szCs w:val="24"/>
        </w:rPr>
        <w:t xml:space="preserve">бщем собрании. Инициаторы </w:t>
      </w:r>
      <w:r w:rsidR="00834042">
        <w:rPr>
          <w:rFonts w:ascii="Times New Roman" w:hAnsi="Times New Roman" w:cs="Times New Roman"/>
          <w:sz w:val="24"/>
          <w:szCs w:val="24"/>
        </w:rPr>
        <w:t xml:space="preserve">Общего </w:t>
      </w:r>
      <w:r w:rsidR="000A45EE" w:rsidRPr="002F3295">
        <w:rPr>
          <w:rFonts w:ascii="Times New Roman" w:hAnsi="Times New Roman" w:cs="Times New Roman"/>
          <w:sz w:val="24"/>
          <w:szCs w:val="24"/>
        </w:rPr>
        <w:t xml:space="preserve">собрания </w:t>
      </w:r>
      <w:r w:rsidR="0025294C" w:rsidRPr="002F3295">
        <w:rPr>
          <w:rFonts w:ascii="Times New Roman" w:hAnsi="Times New Roman" w:cs="Times New Roman"/>
          <w:sz w:val="24"/>
          <w:szCs w:val="24"/>
        </w:rPr>
        <w:t xml:space="preserve">или Правление Товарищества </w:t>
      </w:r>
      <w:r w:rsidR="000A45EE" w:rsidRPr="002F3295">
        <w:rPr>
          <w:rFonts w:ascii="Times New Roman" w:hAnsi="Times New Roman" w:cs="Times New Roman"/>
          <w:sz w:val="24"/>
          <w:szCs w:val="24"/>
        </w:rPr>
        <w:t xml:space="preserve">обязаны дать письменные разъяснения причин, по которым кандидаты не были включены в бюллетени для голосования на </w:t>
      </w:r>
      <w:r w:rsidR="00834042">
        <w:rPr>
          <w:rFonts w:ascii="Times New Roman" w:hAnsi="Times New Roman" w:cs="Times New Roman"/>
          <w:sz w:val="24"/>
          <w:szCs w:val="24"/>
        </w:rPr>
        <w:t>О</w:t>
      </w:r>
      <w:r w:rsidR="000A45EE" w:rsidRPr="002F3295">
        <w:rPr>
          <w:rFonts w:ascii="Times New Roman" w:hAnsi="Times New Roman" w:cs="Times New Roman"/>
          <w:sz w:val="24"/>
          <w:szCs w:val="24"/>
        </w:rPr>
        <w:t>бщем собрании.</w:t>
      </w:r>
    </w:p>
    <w:p w14:paraId="20B2C021" w14:textId="77777777" w:rsidR="00731F7C" w:rsidRPr="002F3295" w:rsidRDefault="00731F7C" w:rsidP="00731F7C">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sz w:val="24"/>
          <w:szCs w:val="24"/>
        </w:rPr>
        <w:t xml:space="preserve">Правление Товарищества может избираться одним списком или голосованием по каждой отдельной кандидатуре. Способ избрания определяет инициатор </w:t>
      </w:r>
      <w:r>
        <w:rPr>
          <w:rFonts w:ascii="Times New Roman" w:hAnsi="Times New Roman" w:cs="Times New Roman"/>
          <w:sz w:val="24"/>
          <w:szCs w:val="24"/>
        </w:rPr>
        <w:t xml:space="preserve">Общего </w:t>
      </w:r>
      <w:r w:rsidRPr="002F3295">
        <w:rPr>
          <w:rFonts w:ascii="Times New Roman" w:hAnsi="Times New Roman" w:cs="Times New Roman"/>
          <w:sz w:val="24"/>
          <w:szCs w:val="24"/>
        </w:rPr>
        <w:t>собрания.</w:t>
      </w:r>
    </w:p>
    <w:p w14:paraId="04816611" w14:textId="2E9D6B2A" w:rsidR="00731F7C" w:rsidRPr="002F3295" w:rsidRDefault="00731F7C" w:rsidP="00731F7C">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sz w:val="24"/>
          <w:szCs w:val="24"/>
        </w:rPr>
        <w:t>Правление, Председатель Правления, Ревизионная комиссия (ревизор) избираются сроком на два календарных года</w:t>
      </w:r>
      <w:r w:rsidR="00375867">
        <w:rPr>
          <w:rFonts w:ascii="Times New Roman" w:hAnsi="Times New Roman" w:cs="Times New Roman"/>
          <w:sz w:val="24"/>
          <w:szCs w:val="24"/>
        </w:rPr>
        <w:t xml:space="preserve"> и</w:t>
      </w:r>
      <w:r w:rsidRPr="002F3295">
        <w:rPr>
          <w:rFonts w:ascii="Times New Roman" w:hAnsi="Times New Roman" w:cs="Times New Roman"/>
          <w:sz w:val="24"/>
          <w:szCs w:val="24"/>
        </w:rPr>
        <w:t xml:space="preserve"> могут быть переизбраны в любой момент по решению Общего собрания членов Товарищества.</w:t>
      </w:r>
      <w:r w:rsidR="00625744">
        <w:rPr>
          <w:rFonts w:ascii="Times New Roman" w:hAnsi="Times New Roman" w:cs="Times New Roman"/>
          <w:sz w:val="24"/>
          <w:szCs w:val="24"/>
        </w:rPr>
        <w:t xml:space="preserve"> Председатель Правления может быть отстранен и переизбран также по решению Правления.</w:t>
      </w:r>
    </w:p>
    <w:p w14:paraId="733556DD" w14:textId="06F9A088" w:rsidR="00731F7C" w:rsidRPr="002F3295" w:rsidRDefault="00731F7C" w:rsidP="00731F7C">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sz w:val="24"/>
          <w:szCs w:val="24"/>
        </w:rPr>
        <w:t>Правлени</w:t>
      </w:r>
      <w:r w:rsidR="00836D05">
        <w:rPr>
          <w:rFonts w:ascii="Times New Roman" w:hAnsi="Times New Roman" w:cs="Times New Roman"/>
          <w:sz w:val="24"/>
          <w:szCs w:val="24"/>
        </w:rPr>
        <w:t>е</w:t>
      </w:r>
      <w:r w:rsidRPr="002F3295">
        <w:rPr>
          <w:rFonts w:ascii="Times New Roman" w:hAnsi="Times New Roman" w:cs="Times New Roman"/>
          <w:sz w:val="24"/>
          <w:szCs w:val="24"/>
        </w:rPr>
        <w:t xml:space="preserve"> Товарищества состо</w:t>
      </w:r>
      <w:r w:rsidR="00836D05">
        <w:rPr>
          <w:rFonts w:ascii="Times New Roman" w:hAnsi="Times New Roman" w:cs="Times New Roman"/>
          <w:sz w:val="24"/>
          <w:szCs w:val="24"/>
        </w:rPr>
        <w:t>и</w:t>
      </w:r>
      <w:r w:rsidRPr="002F3295">
        <w:rPr>
          <w:rFonts w:ascii="Times New Roman" w:hAnsi="Times New Roman" w:cs="Times New Roman"/>
          <w:sz w:val="24"/>
          <w:szCs w:val="24"/>
        </w:rPr>
        <w:t>т не более</w:t>
      </w:r>
      <w:r>
        <w:rPr>
          <w:rFonts w:ascii="Times New Roman" w:hAnsi="Times New Roman" w:cs="Times New Roman"/>
          <w:sz w:val="24"/>
          <w:szCs w:val="24"/>
        </w:rPr>
        <w:t>,</w:t>
      </w:r>
      <w:r w:rsidRPr="002F3295">
        <w:rPr>
          <w:rFonts w:ascii="Times New Roman" w:hAnsi="Times New Roman" w:cs="Times New Roman"/>
          <w:sz w:val="24"/>
          <w:szCs w:val="24"/>
        </w:rPr>
        <w:t xml:space="preserve"> чем из </w:t>
      </w:r>
      <w:r w:rsidR="00EE52C5">
        <w:rPr>
          <w:rFonts w:ascii="Times New Roman" w:hAnsi="Times New Roman" w:cs="Times New Roman"/>
          <w:sz w:val="24"/>
          <w:szCs w:val="24"/>
        </w:rPr>
        <w:t>11</w:t>
      </w:r>
      <w:r w:rsidRPr="002F3295">
        <w:rPr>
          <w:rFonts w:ascii="Times New Roman" w:hAnsi="Times New Roman" w:cs="Times New Roman"/>
          <w:sz w:val="24"/>
          <w:szCs w:val="24"/>
        </w:rPr>
        <w:t xml:space="preserve"> человек. Если кандидатур в Правление Товарищества при проведении </w:t>
      </w:r>
      <w:r>
        <w:rPr>
          <w:rFonts w:ascii="Times New Roman" w:hAnsi="Times New Roman" w:cs="Times New Roman"/>
          <w:sz w:val="24"/>
          <w:szCs w:val="24"/>
        </w:rPr>
        <w:t>О</w:t>
      </w:r>
      <w:r w:rsidRPr="002F3295">
        <w:rPr>
          <w:rFonts w:ascii="Times New Roman" w:hAnsi="Times New Roman" w:cs="Times New Roman"/>
          <w:sz w:val="24"/>
          <w:szCs w:val="24"/>
        </w:rPr>
        <w:t xml:space="preserve">бщего собрания членов Товарищества больше </w:t>
      </w:r>
      <w:r w:rsidR="00EE52C5">
        <w:rPr>
          <w:rFonts w:ascii="Times New Roman" w:hAnsi="Times New Roman" w:cs="Times New Roman"/>
          <w:sz w:val="24"/>
          <w:szCs w:val="24"/>
        </w:rPr>
        <w:t>11</w:t>
      </w:r>
      <w:r w:rsidRPr="002F3295">
        <w:rPr>
          <w:rFonts w:ascii="Times New Roman" w:hAnsi="Times New Roman" w:cs="Times New Roman"/>
          <w:sz w:val="24"/>
          <w:szCs w:val="24"/>
        </w:rPr>
        <w:t xml:space="preserve">, то применяется голосование по каждой отдельной кандидатуре. В Правление Товарищества включается </w:t>
      </w:r>
      <w:r w:rsidR="00EE52C5">
        <w:rPr>
          <w:rFonts w:ascii="Times New Roman" w:hAnsi="Times New Roman" w:cs="Times New Roman"/>
          <w:sz w:val="24"/>
          <w:szCs w:val="24"/>
        </w:rPr>
        <w:t>11</w:t>
      </w:r>
      <w:r w:rsidRPr="002F3295">
        <w:rPr>
          <w:rFonts w:ascii="Times New Roman" w:hAnsi="Times New Roman" w:cs="Times New Roman"/>
          <w:sz w:val="24"/>
          <w:szCs w:val="24"/>
        </w:rPr>
        <w:t xml:space="preserve"> кандидатов, набравших большее количество голосов, но не меньше, чем необходимый для избрания Правления Товарищества кворум (50% + 1 голос от числа голосов участников </w:t>
      </w:r>
      <w:r>
        <w:rPr>
          <w:rFonts w:ascii="Times New Roman" w:hAnsi="Times New Roman" w:cs="Times New Roman"/>
          <w:sz w:val="24"/>
          <w:szCs w:val="24"/>
        </w:rPr>
        <w:t>О</w:t>
      </w:r>
      <w:r w:rsidRPr="002F3295">
        <w:rPr>
          <w:rFonts w:ascii="Times New Roman" w:hAnsi="Times New Roman" w:cs="Times New Roman"/>
          <w:sz w:val="24"/>
          <w:szCs w:val="24"/>
        </w:rPr>
        <w:t>бщего собрания членов Товарищества).</w:t>
      </w:r>
    </w:p>
    <w:p w14:paraId="6052616E" w14:textId="06A31EFB" w:rsidR="00731F7C" w:rsidRPr="002F3295" w:rsidRDefault="00731F7C" w:rsidP="00731F7C">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sz w:val="24"/>
          <w:szCs w:val="24"/>
        </w:rPr>
        <w:t>Ревизионная комиссия Товарищества состоит не более</w:t>
      </w:r>
      <w:r>
        <w:rPr>
          <w:rFonts w:ascii="Times New Roman" w:hAnsi="Times New Roman" w:cs="Times New Roman"/>
          <w:sz w:val="24"/>
          <w:szCs w:val="24"/>
        </w:rPr>
        <w:t>,</w:t>
      </w:r>
      <w:r w:rsidRPr="002F3295">
        <w:rPr>
          <w:rFonts w:ascii="Times New Roman" w:hAnsi="Times New Roman" w:cs="Times New Roman"/>
          <w:sz w:val="24"/>
          <w:szCs w:val="24"/>
        </w:rPr>
        <w:t xml:space="preserve"> чем из </w:t>
      </w:r>
      <w:r w:rsidR="00EE52C5">
        <w:rPr>
          <w:rFonts w:ascii="Times New Roman" w:hAnsi="Times New Roman" w:cs="Times New Roman"/>
          <w:sz w:val="24"/>
          <w:szCs w:val="24"/>
        </w:rPr>
        <w:t>5</w:t>
      </w:r>
      <w:r w:rsidRPr="002F3295">
        <w:rPr>
          <w:rFonts w:ascii="Times New Roman" w:hAnsi="Times New Roman" w:cs="Times New Roman"/>
          <w:sz w:val="24"/>
          <w:szCs w:val="24"/>
        </w:rPr>
        <w:t xml:space="preserve"> человек. Если кандидатур в Ревизионную комиссию Товарищества при проведении </w:t>
      </w:r>
      <w:r>
        <w:rPr>
          <w:rFonts w:ascii="Times New Roman" w:hAnsi="Times New Roman" w:cs="Times New Roman"/>
          <w:sz w:val="24"/>
          <w:szCs w:val="24"/>
        </w:rPr>
        <w:t>О</w:t>
      </w:r>
      <w:r w:rsidRPr="002F3295">
        <w:rPr>
          <w:rFonts w:ascii="Times New Roman" w:hAnsi="Times New Roman" w:cs="Times New Roman"/>
          <w:sz w:val="24"/>
          <w:szCs w:val="24"/>
        </w:rPr>
        <w:t xml:space="preserve">бщего собрания членов Товарищества больше </w:t>
      </w:r>
      <w:r w:rsidR="00EE52C5">
        <w:rPr>
          <w:rFonts w:ascii="Times New Roman" w:hAnsi="Times New Roman" w:cs="Times New Roman"/>
          <w:sz w:val="24"/>
          <w:szCs w:val="24"/>
        </w:rPr>
        <w:t>5</w:t>
      </w:r>
      <w:r w:rsidRPr="002F3295">
        <w:rPr>
          <w:rFonts w:ascii="Times New Roman" w:hAnsi="Times New Roman" w:cs="Times New Roman"/>
          <w:sz w:val="24"/>
          <w:szCs w:val="24"/>
        </w:rPr>
        <w:t xml:space="preserve">, то применяется голосование по кандидатурам. В члены Ревизионной комиссии Товарищества включается </w:t>
      </w:r>
      <w:r w:rsidR="00EE52C5">
        <w:rPr>
          <w:rFonts w:ascii="Times New Roman" w:hAnsi="Times New Roman" w:cs="Times New Roman"/>
          <w:sz w:val="24"/>
          <w:szCs w:val="24"/>
        </w:rPr>
        <w:t>5</w:t>
      </w:r>
      <w:r w:rsidRPr="002F3295">
        <w:rPr>
          <w:rFonts w:ascii="Times New Roman" w:hAnsi="Times New Roman" w:cs="Times New Roman"/>
          <w:sz w:val="24"/>
          <w:szCs w:val="24"/>
        </w:rPr>
        <w:t xml:space="preserve"> кандидата, набравших большее количество голосов, но не меньше, чем необходимый для избрания Ревизионной комиссии Товарищества кворум (50% + 1 голос от числа голосов участников </w:t>
      </w:r>
      <w:r>
        <w:rPr>
          <w:rFonts w:ascii="Times New Roman" w:hAnsi="Times New Roman" w:cs="Times New Roman"/>
          <w:sz w:val="24"/>
          <w:szCs w:val="24"/>
        </w:rPr>
        <w:t>О</w:t>
      </w:r>
      <w:r w:rsidRPr="002F3295">
        <w:rPr>
          <w:rFonts w:ascii="Times New Roman" w:hAnsi="Times New Roman" w:cs="Times New Roman"/>
          <w:sz w:val="24"/>
          <w:szCs w:val="24"/>
        </w:rPr>
        <w:t>бщего собрания членов Товарищества).</w:t>
      </w:r>
    </w:p>
    <w:p w14:paraId="3236C697" w14:textId="77777777" w:rsidR="00882C64" w:rsidRPr="002F3295" w:rsidRDefault="00882C64" w:rsidP="004024F0">
      <w:pPr>
        <w:pStyle w:val="a3"/>
        <w:widowControl w:val="0"/>
        <w:autoSpaceDE w:val="0"/>
        <w:autoSpaceDN w:val="0"/>
        <w:adjustRightInd w:val="0"/>
        <w:spacing w:after="0" w:line="240" w:lineRule="auto"/>
        <w:ind w:left="-426" w:firstLine="142"/>
        <w:contextualSpacing w:val="0"/>
        <w:jc w:val="both"/>
        <w:rPr>
          <w:rFonts w:ascii="Times New Roman" w:hAnsi="Times New Roman" w:cs="Times New Roman"/>
          <w:sz w:val="24"/>
          <w:szCs w:val="24"/>
        </w:rPr>
      </w:pPr>
    </w:p>
    <w:p w14:paraId="7A6D5223" w14:textId="77777777" w:rsidR="00A1289F" w:rsidRPr="002F3295" w:rsidRDefault="00A1289F" w:rsidP="00EF43E5">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17" w:name="_Toc179848227"/>
      <w:r w:rsidRPr="002F3295">
        <w:rPr>
          <w:rFonts w:ascii="Times New Roman" w:hAnsi="Times New Roman" w:cs="Times New Roman"/>
          <w:b/>
          <w:sz w:val="24"/>
          <w:szCs w:val="24"/>
        </w:rPr>
        <w:t>ОБЩЕЕ СОБРАНИЕ ЧЛЕНОВ ТОВАРИЩЕСТВА</w:t>
      </w:r>
      <w:bookmarkEnd w:id="17"/>
    </w:p>
    <w:p w14:paraId="4EF50D43" w14:textId="77777777" w:rsidR="00A1289F" w:rsidRPr="002F3295" w:rsidRDefault="00A1289F" w:rsidP="004024F0">
      <w:pPr>
        <w:pStyle w:val="a3"/>
        <w:widowControl w:val="0"/>
        <w:autoSpaceDE w:val="0"/>
        <w:autoSpaceDN w:val="0"/>
        <w:adjustRightInd w:val="0"/>
        <w:spacing w:after="0" w:line="240" w:lineRule="auto"/>
        <w:ind w:left="-426" w:firstLine="142"/>
        <w:contextualSpacing w:val="0"/>
        <w:jc w:val="both"/>
        <w:rPr>
          <w:rFonts w:ascii="Times New Roman" w:hAnsi="Times New Roman" w:cs="Times New Roman"/>
          <w:sz w:val="24"/>
          <w:szCs w:val="24"/>
        </w:rPr>
      </w:pPr>
    </w:p>
    <w:p w14:paraId="2A0AA99E" w14:textId="1277F36A" w:rsidR="0025552C" w:rsidRPr="002F3295" w:rsidRDefault="00C169EF" w:rsidP="00C45876">
      <w:pPr>
        <w:pStyle w:val="a3"/>
        <w:numPr>
          <w:ilvl w:val="1"/>
          <w:numId w:val="18"/>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О</w:t>
      </w:r>
      <w:r w:rsidR="00440925" w:rsidRPr="002F3295">
        <w:rPr>
          <w:rFonts w:ascii="Times New Roman" w:hAnsi="Times New Roman" w:cs="Times New Roman"/>
          <w:color w:val="000000" w:themeColor="text1"/>
          <w:sz w:val="24"/>
          <w:szCs w:val="24"/>
        </w:rPr>
        <w:t>бщее собрание членов Т</w:t>
      </w:r>
      <w:r w:rsidR="0025552C" w:rsidRPr="002F3295">
        <w:rPr>
          <w:rFonts w:ascii="Times New Roman" w:hAnsi="Times New Roman" w:cs="Times New Roman"/>
          <w:color w:val="000000" w:themeColor="text1"/>
          <w:sz w:val="24"/>
          <w:szCs w:val="24"/>
        </w:rPr>
        <w:t>оварищества может проводиться</w:t>
      </w:r>
      <w:r w:rsidR="00223D97" w:rsidRPr="002F3295">
        <w:rPr>
          <w:rFonts w:ascii="Times New Roman" w:hAnsi="Times New Roman" w:cs="Times New Roman"/>
          <w:color w:val="000000" w:themeColor="text1"/>
          <w:sz w:val="24"/>
          <w:szCs w:val="24"/>
        </w:rPr>
        <w:t xml:space="preserve"> в формах, предусмотренных законодательством Р</w:t>
      </w:r>
      <w:r w:rsidR="00630ED2">
        <w:rPr>
          <w:rFonts w:ascii="Times New Roman" w:hAnsi="Times New Roman" w:cs="Times New Roman"/>
          <w:color w:val="000000" w:themeColor="text1"/>
          <w:sz w:val="24"/>
          <w:szCs w:val="24"/>
        </w:rPr>
        <w:t xml:space="preserve">оссийской </w:t>
      </w:r>
      <w:r w:rsidR="00223D97" w:rsidRPr="002F3295">
        <w:rPr>
          <w:rFonts w:ascii="Times New Roman" w:hAnsi="Times New Roman" w:cs="Times New Roman"/>
          <w:color w:val="000000" w:themeColor="text1"/>
          <w:sz w:val="24"/>
          <w:szCs w:val="24"/>
        </w:rPr>
        <w:t>Ф</w:t>
      </w:r>
      <w:r w:rsidR="00630ED2">
        <w:rPr>
          <w:rFonts w:ascii="Times New Roman" w:hAnsi="Times New Roman" w:cs="Times New Roman"/>
          <w:color w:val="000000" w:themeColor="text1"/>
          <w:sz w:val="24"/>
          <w:szCs w:val="24"/>
        </w:rPr>
        <w:t>едерации</w:t>
      </w:r>
      <w:r w:rsidR="0025552C" w:rsidRPr="002F3295">
        <w:rPr>
          <w:rFonts w:ascii="Times New Roman" w:hAnsi="Times New Roman" w:cs="Times New Roman"/>
          <w:color w:val="000000" w:themeColor="text1"/>
          <w:sz w:val="24"/>
          <w:szCs w:val="24"/>
        </w:rPr>
        <w:t xml:space="preserve">. В случае, если при проведении </w:t>
      </w:r>
      <w:r w:rsidR="00834042">
        <w:rPr>
          <w:rFonts w:ascii="Times New Roman" w:hAnsi="Times New Roman" w:cs="Times New Roman"/>
          <w:color w:val="000000" w:themeColor="text1"/>
          <w:sz w:val="24"/>
          <w:szCs w:val="24"/>
        </w:rPr>
        <w:t>О</w:t>
      </w:r>
      <w:r w:rsidR="0025552C" w:rsidRPr="002F3295">
        <w:rPr>
          <w:rFonts w:ascii="Times New Roman" w:hAnsi="Times New Roman" w:cs="Times New Roman"/>
          <w:color w:val="000000" w:themeColor="text1"/>
          <w:sz w:val="24"/>
          <w:szCs w:val="24"/>
        </w:rPr>
        <w:t xml:space="preserve">бщего собрания членов товарищества путем совместного присутствия для обсуждения вопросов повестки дня и принятия решений по вопросам, поставленным на голосование, такое </w:t>
      </w:r>
      <w:r w:rsidR="00834042">
        <w:rPr>
          <w:rFonts w:ascii="Times New Roman" w:hAnsi="Times New Roman" w:cs="Times New Roman"/>
          <w:color w:val="000000" w:themeColor="text1"/>
          <w:sz w:val="24"/>
          <w:szCs w:val="24"/>
        </w:rPr>
        <w:t>О</w:t>
      </w:r>
      <w:r w:rsidR="0025552C" w:rsidRPr="002F3295">
        <w:rPr>
          <w:rFonts w:ascii="Times New Roman" w:hAnsi="Times New Roman" w:cs="Times New Roman"/>
          <w:color w:val="000000" w:themeColor="text1"/>
          <w:sz w:val="24"/>
          <w:szCs w:val="24"/>
        </w:rPr>
        <w:t xml:space="preserve">бщее собрание не имело </w:t>
      </w:r>
      <w:r w:rsidR="00704BFA" w:rsidRPr="002F3295">
        <w:rPr>
          <w:rFonts w:ascii="Times New Roman" w:hAnsi="Times New Roman" w:cs="Times New Roman"/>
          <w:color w:val="000000" w:themeColor="text1"/>
          <w:sz w:val="24"/>
          <w:szCs w:val="24"/>
        </w:rPr>
        <w:t>определенного законом</w:t>
      </w:r>
      <w:r w:rsidR="0025552C" w:rsidRPr="002F3295">
        <w:rPr>
          <w:rFonts w:ascii="Times New Roman" w:hAnsi="Times New Roman" w:cs="Times New Roman"/>
          <w:color w:val="000000" w:themeColor="text1"/>
          <w:sz w:val="24"/>
          <w:szCs w:val="24"/>
        </w:rPr>
        <w:t xml:space="preserve"> кворума, в дальнейшем решения </w:t>
      </w:r>
      <w:r w:rsidR="00834042">
        <w:rPr>
          <w:rFonts w:ascii="Times New Roman" w:hAnsi="Times New Roman" w:cs="Times New Roman"/>
          <w:color w:val="000000" w:themeColor="text1"/>
          <w:sz w:val="24"/>
          <w:szCs w:val="24"/>
        </w:rPr>
        <w:t>О</w:t>
      </w:r>
      <w:r w:rsidR="0025552C" w:rsidRPr="002F3295">
        <w:rPr>
          <w:rFonts w:ascii="Times New Roman" w:hAnsi="Times New Roman" w:cs="Times New Roman"/>
          <w:color w:val="000000" w:themeColor="text1"/>
          <w:sz w:val="24"/>
          <w:szCs w:val="24"/>
        </w:rPr>
        <w:t xml:space="preserve">бщего собрания членов товарищества с такой же повесткой могут быть приняты путем проведения заочного голосования (передачи в место или по адресу, которые указаны в сообщении о проведении </w:t>
      </w:r>
      <w:r w:rsidR="00834042">
        <w:rPr>
          <w:rFonts w:ascii="Times New Roman" w:hAnsi="Times New Roman" w:cs="Times New Roman"/>
          <w:color w:val="000000" w:themeColor="text1"/>
          <w:sz w:val="24"/>
          <w:szCs w:val="24"/>
        </w:rPr>
        <w:t>О</w:t>
      </w:r>
      <w:r w:rsidR="0025552C" w:rsidRPr="002F3295">
        <w:rPr>
          <w:rFonts w:ascii="Times New Roman" w:hAnsi="Times New Roman" w:cs="Times New Roman"/>
          <w:color w:val="000000" w:themeColor="text1"/>
          <w:sz w:val="24"/>
          <w:szCs w:val="24"/>
        </w:rPr>
        <w:t>бщего собрания членов товарищества, оформленных в п</w:t>
      </w:r>
      <w:r w:rsidR="00440925" w:rsidRPr="002F3295">
        <w:rPr>
          <w:rFonts w:ascii="Times New Roman" w:hAnsi="Times New Roman" w:cs="Times New Roman"/>
          <w:color w:val="000000" w:themeColor="text1"/>
          <w:sz w:val="24"/>
          <w:szCs w:val="24"/>
        </w:rPr>
        <w:t>исьменной форме решений членов Т</w:t>
      </w:r>
      <w:r w:rsidR="0025552C" w:rsidRPr="002F3295">
        <w:rPr>
          <w:rFonts w:ascii="Times New Roman" w:hAnsi="Times New Roman" w:cs="Times New Roman"/>
          <w:color w:val="000000" w:themeColor="text1"/>
          <w:sz w:val="24"/>
          <w:szCs w:val="24"/>
        </w:rPr>
        <w:t xml:space="preserve">оварищества по вопросам, поставленным на голосование или с использованием </w:t>
      </w:r>
      <w:r w:rsidR="006D01B5">
        <w:rPr>
          <w:rFonts w:ascii="Times New Roman" w:hAnsi="Times New Roman" w:cs="Times New Roman"/>
          <w:color w:val="000000" w:themeColor="text1"/>
          <w:sz w:val="24"/>
          <w:szCs w:val="24"/>
        </w:rPr>
        <w:t>С</w:t>
      </w:r>
      <w:r w:rsidR="0025552C" w:rsidRPr="002F3295">
        <w:rPr>
          <w:rFonts w:ascii="Times New Roman" w:hAnsi="Times New Roman" w:cs="Times New Roman"/>
          <w:color w:val="000000" w:themeColor="text1"/>
          <w:sz w:val="24"/>
          <w:szCs w:val="24"/>
        </w:rPr>
        <w:t>истемы</w:t>
      </w:r>
      <w:r w:rsidR="006D01B5">
        <w:rPr>
          <w:rFonts w:ascii="Times New Roman" w:hAnsi="Times New Roman" w:cs="Times New Roman"/>
          <w:color w:val="000000" w:themeColor="text1"/>
          <w:sz w:val="24"/>
          <w:szCs w:val="24"/>
        </w:rPr>
        <w:t>)</w:t>
      </w:r>
      <w:r w:rsidR="0025552C" w:rsidRPr="002F3295">
        <w:rPr>
          <w:rFonts w:ascii="Times New Roman" w:hAnsi="Times New Roman" w:cs="Times New Roman"/>
          <w:color w:val="000000" w:themeColor="text1"/>
          <w:sz w:val="24"/>
          <w:szCs w:val="24"/>
        </w:rPr>
        <w:t>.</w:t>
      </w:r>
    </w:p>
    <w:p w14:paraId="7619E9E9" w14:textId="53EB2A31" w:rsidR="0025552C" w:rsidRPr="002F3295" w:rsidRDefault="0025552C" w:rsidP="00C45876">
      <w:pPr>
        <w:pStyle w:val="ac"/>
        <w:tabs>
          <w:tab w:val="left" w:pos="1418"/>
        </w:tabs>
        <w:spacing w:before="0" w:beforeAutospacing="0" w:after="0" w:afterAutospacing="0"/>
        <w:ind w:right="76" w:firstLine="709"/>
        <w:jc w:val="both"/>
        <w:rPr>
          <w:color w:val="000000" w:themeColor="text1"/>
        </w:rPr>
      </w:pPr>
      <w:r w:rsidRPr="002F3295">
        <w:rPr>
          <w:color w:val="000000" w:themeColor="text1"/>
        </w:rPr>
        <w:t xml:space="preserve">Общее собрание </w:t>
      </w:r>
      <w:r w:rsidR="00440925" w:rsidRPr="002F3295">
        <w:rPr>
          <w:color w:val="000000" w:themeColor="text1"/>
        </w:rPr>
        <w:t>членов Т</w:t>
      </w:r>
      <w:r w:rsidRPr="002F3295">
        <w:rPr>
          <w:color w:val="000000" w:themeColor="text1"/>
        </w:rPr>
        <w:t>оварищества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w:t>
      </w:r>
      <w:r w:rsidR="00440925" w:rsidRPr="002F3295">
        <w:rPr>
          <w:color w:val="000000" w:themeColor="text1"/>
        </w:rPr>
        <w:t xml:space="preserve">ведении </w:t>
      </w:r>
      <w:r w:rsidR="00834042">
        <w:rPr>
          <w:color w:val="000000" w:themeColor="text1"/>
        </w:rPr>
        <w:t>О</w:t>
      </w:r>
      <w:r w:rsidR="00440925" w:rsidRPr="002F3295">
        <w:rPr>
          <w:color w:val="000000" w:themeColor="text1"/>
        </w:rPr>
        <w:t>бщего собрания членов Т</w:t>
      </w:r>
      <w:r w:rsidRPr="002F3295">
        <w:rPr>
          <w:color w:val="000000" w:themeColor="text1"/>
        </w:rPr>
        <w:t>оварищества</w:t>
      </w:r>
      <w:r w:rsidR="00223D97" w:rsidRPr="002F3295">
        <w:rPr>
          <w:color w:val="000000" w:themeColor="text1"/>
        </w:rPr>
        <w:t>.</w:t>
      </w:r>
    </w:p>
    <w:p w14:paraId="5B2F95D7" w14:textId="6AD3473B" w:rsidR="0025552C" w:rsidRPr="006D01B5" w:rsidRDefault="0025552C" w:rsidP="00C45876">
      <w:pPr>
        <w:pStyle w:val="ac"/>
        <w:tabs>
          <w:tab w:val="left" w:pos="1418"/>
        </w:tabs>
        <w:spacing w:before="0" w:beforeAutospacing="0" w:after="0" w:afterAutospacing="0"/>
        <w:ind w:right="76" w:firstLine="709"/>
        <w:jc w:val="both"/>
      </w:pPr>
      <w:r w:rsidRPr="002F3295">
        <w:rPr>
          <w:color w:val="000000" w:themeColor="text1"/>
        </w:rPr>
        <w:t xml:space="preserve">Помимо годового </w:t>
      </w:r>
      <w:r w:rsidR="00834042">
        <w:rPr>
          <w:color w:val="000000" w:themeColor="text1"/>
        </w:rPr>
        <w:t>О</w:t>
      </w:r>
      <w:r w:rsidRPr="002F3295">
        <w:rPr>
          <w:color w:val="000000" w:themeColor="text1"/>
        </w:rPr>
        <w:t xml:space="preserve">бщего собрания в </w:t>
      </w:r>
      <w:r w:rsidR="00EF43E5" w:rsidRPr="002F3295">
        <w:rPr>
          <w:color w:val="000000" w:themeColor="text1"/>
        </w:rPr>
        <w:t>Т</w:t>
      </w:r>
      <w:r w:rsidRPr="002F3295">
        <w:rPr>
          <w:color w:val="000000" w:themeColor="text1"/>
        </w:rPr>
        <w:t xml:space="preserve">овариществе могут проводиться внеочередные </w:t>
      </w:r>
      <w:r w:rsidR="00834042">
        <w:rPr>
          <w:color w:val="000000" w:themeColor="text1"/>
        </w:rPr>
        <w:t>О</w:t>
      </w:r>
      <w:r w:rsidRPr="002F3295">
        <w:rPr>
          <w:color w:val="000000" w:themeColor="text1"/>
        </w:rPr>
        <w:t xml:space="preserve">бщие собрания членов </w:t>
      </w:r>
      <w:r w:rsidR="00EF43E5" w:rsidRPr="002F3295">
        <w:rPr>
          <w:color w:val="000000" w:themeColor="text1"/>
        </w:rPr>
        <w:t>Т</w:t>
      </w:r>
      <w:r w:rsidRPr="002F3295">
        <w:rPr>
          <w:color w:val="000000" w:themeColor="text1"/>
        </w:rPr>
        <w:t xml:space="preserve">оварищества. Внеочередное </w:t>
      </w:r>
      <w:r w:rsidR="00834042">
        <w:rPr>
          <w:color w:val="000000" w:themeColor="text1"/>
        </w:rPr>
        <w:t>О</w:t>
      </w:r>
      <w:r w:rsidRPr="002F3295">
        <w:rPr>
          <w:color w:val="000000" w:themeColor="text1"/>
        </w:rPr>
        <w:t xml:space="preserve">бщее собрание членов </w:t>
      </w:r>
      <w:r w:rsidR="00EF43E5" w:rsidRPr="002F3295">
        <w:rPr>
          <w:color w:val="000000" w:themeColor="text1"/>
        </w:rPr>
        <w:t>Т</w:t>
      </w:r>
      <w:r w:rsidRPr="002F3295">
        <w:rPr>
          <w:color w:val="000000" w:themeColor="text1"/>
        </w:rPr>
        <w:t>оварищества может быть созвано</w:t>
      </w:r>
      <w:r w:rsidR="008C6A53" w:rsidRPr="002F3295">
        <w:rPr>
          <w:color w:val="000000" w:themeColor="text1"/>
        </w:rPr>
        <w:t xml:space="preserve"> по инициативе Правления, членов</w:t>
      </w:r>
      <w:r w:rsidRPr="002F3295">
        <w:rPr>
          <w:color w:val="000000" w:themeColor="text1"/>
        </w:rPr>
        <w:t xml:space="preserve"> </w:t>
      </w:r>
      <w:r w:rsidR="008C6A53" w:rsidRPr="002F3295">
        <w:rPr>
          <w:color w:val="000000" w:themeColor="text1"/>
        </w:rPr>
        <w:t>Т</w:t>
      </w:r>
      <w:r w:rsidRPr="002F3295">
        <w:rPr>
          <w:color w:val="000000" w:themeColor="text1"/>
        </w:rPr>
        <w:t>оварищества</w:t>
      </w:r>
      <w:r w:rsidR="008C6A53" w:rsidRPr="002F3295">
        <w:rPr>
          <w:color w:val="000000" w:themeColor="text1"/>
        </w:rPr>
        <w:t xml:space="preserve"> (одного или нескольких)</w:t>
      </w:r>
      <w:r w:rsidRPr="002F3295">
        <w:rPr>
          <w:color w:val="000000" w:themeColor="text1"/>
        </w:rPr>
        <w:t>, а также по требованию Ревизионной комиссии</w:t>
      </w:r>
      <w:r w:rsidR="00AB2E19" w:rsidRPr="002F3295">
        <w:rPr>
          <w:color w:val="000000" w:themeColor="text1"/>
        </w:rPr>
        <w:t xml:space="preserve"> (ревизора)</w:t>
      </w:r>
      <w:r w:rsidRPr="002F3295">
        <w:rPr>
          <w:color w:val="000000" w:themeColor="text1"/>
        </w:rPr>
        <w:t>.</w:t>
      </w:r>
    </w:p>
    <w:p w14:paraId="4B943F3B" w14:textId="0E9FD617" w:rsidR="0025552C" w:rsidRPr="006D01B5" w:rsidRDefault="0025552C" w:rsidP="00C45876">
      <w:pPr>
        <w:pStyle w:val="a3"/>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6D01B5">
        <w:rPr>
          <w:rFonts w:ascii="Times New Roman" w:hAnsi="Times New Roman" w:cs="Times New Roman"/>
          <w:sz w:val="24"/>
          <w:szCs w:val="24"/>
        </w:rPr>
        <w:t xml:space="preserve">Уведомление членов Товарищества о проведении Общего собрания членов Товарищества </w:t>
      </w:r>
      <w:r w:rsidR="00112484" w:rsidRPr="006D01B5">
        <w:rPr>
          <w:rFonts w:ascii="Times New Roman" w:hAnsi="Times New Roman" w:cs="Times New Roman"/>
          <w:sz w:val="24"/>
          <w:szCs w:val="24"/>
        </w:rPr>
        <w:t xml:space="preserve">и о его итогах </w:t>
      </w:r>
      <w:r w:rsidRPr="006D01B5">
        <w:rPr>
          <w:rFonts w:ascii="Times New Roman" w:hAnsi="Times New Roman" w:cs="Times New Roman"/>
          <w:sz w:val="24"/>
          <w:szCs w:val="24"/>
        </w:rPr>
        <w:t>может осуществляться:</w:t>
      </w:r>
    </w:p>
    <w:p w14:paraId="114AAA61" w14:textId="77777777" w:rsidR="0025552C" w:rsidRPr="006D01B5" w:rsidRDefault="0025552C" w:rsidP="00C45876">
      <w:pPr>
        <w:pStyle w:val="a3"/>
        <w:numPr>
          <w:ilvl w:val="4"/>
          <w:numId w:val="29"/>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6D01B5">
        <w:rPr>
          <w:rFonts w:ascii="Times New Roman" w:hAnsi="Times New Roman" w:cs="Times New Roman"/>
          <w:sz w:val="24"/>
          <w:szCs w:val="24"/>
        </w:rPr>
        <w:t>путем направления заказного письма с уведомлением о вручении;</w:t>
      </w:r>
    </w:p>
    <w:p w14:paraId="78770CF3" w14:textId="56A09F8F" w:rsidR="0025552C" w:rsidRPr="00476B2A" w:rsidRDefault="00BA1265" w:rsidP="00C45876">
      <w:pPr>
        <w:pStyle w:val="a3"/>
        <w:numPr>
          <w:ilvl w:val="4"/>
          <w:numId w:val="29"/>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6D01B5">
        <w:rPr>
          <w:rFonts w:ascii="Times New Roman" w:hAnsi="Times New Roman" w:cs="Times New Roman"/>
          <w:sz w:val="24"/>
          <w:szCs w:val="24"/>
        </w:rPr>
        <w:t xml:space="preserve">личным </w:t>
      </w:r>
      <w:r w:rsidRPr="00476B2A">
        <w:rPr>
          <w:rFonts w:ascii="Times New Roman" w:hAnsi="Times New Roman" w:cs="Times New Roman"/>
          <w:sz w:val="24"/>
          <w:szCs w:val="24"/>
        </w:rPr>
        <w:t>вручением</w:t>
      </w:r>
      <w:r w:rsidR="008C6A53" w:rsidRPr="00476B2A">
        <w:rPr>
          <w:rFonts w:ascii="Times New Roman" w:hAnsi="Times New Roman" w:cs="Times New Roman"/>
          <w:sz w:val="24"/>
          <w:szCs w:val="24"/>
        </w:rPr>
        <w:t>, под под</w:t>
      </w:r>
      <w:r w:rsidR="0025552C" w:rsidRPr="00476B2A">
        <w:rPr>
          <w:rFonts w:ascii="Times New Roman" w:hAnsi="Times New Roman" w:cs="Times New Roman"/>
          <w:sz w:val="24"/>
          <w:szCs w:val="24"/>
        </w:rPr>
        <w:t>пись в реестре получения уведомлений;</w:t>
      </w:r>
    </w:p>
    <w:p w14:paraId="29659FD5" w14:textId="10DAF449" w:rsidR="00122674" w:rsidRPr="00476B2A" w:rsidRDefault="00122674" w:rsidP="00C45876">
      <w:pPr>
        <w:pStyle w:val="a3"/>
        <w:numPr>
          <w:ilvl w:val="4"/>
          <w:numId w:val="29"/>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476B2A">
        <w:rPr>
          <w:rFonts w:ascii="Times New Roman" w:hAnsi="Times New Roman" w:cs="Times New Roman"/>
          <w:sz w:val="24"/>
          <w:szCs w:val="24"/>
        </w:rPr>
        <w:t xml:space="preserve">через адрес электронной почты: </w:t>
      </w:r>
      <w:bookmarkStart w:id="18" w:name="_Hlk179300105"/>
      <w:r w:rsidR="003A59B6" w:rsidRPr="00476B2A">
        <w:rPr>
          <w:rFonts w:ascii="Times New Roman" w:hAnsi="Times New Roman" w:cs="Times New Roman"/>
          <w:sz w:val="24"/>
          <w:szCs w:val="24"/>
          <w:lang w:val="en-US"/>
        </w:rPr>
        <w:t>info</w:t>
      </w:r>
      <w:r w:rsidR="003A59B6" w:rsidRPr="00476B2A">
        <w:rPr>
          <w:rFonts w:ascii="Times New Roman" w:hAnsi="Times New Roman" w:cs="Times New Roman"/>
          <w:sz w:val="24"/>
          <w:szCs w:val="24"/>
        </w:rPr>
        <w:t>@</w:t>
      </w:r>
      <w:proofErr w:type="spellStart"/>
      <w:r w:rsidR="003A59B6" w:rsidRPr="00476B2A">
        <w:rPr>
          <w:rFonts w:ascii="Times New Roman" w:hAnsi="Times New Roman" w:cs="Times New Roman"/>
          <w:sz w:val="24"/>
          <w:szCs w:val="24"/>
          <w:lang w:val="en-US"/>
        </w:rPr>
        <w:t>eremeevolife</w:t>
      </w:r>
      <w:proofErr w:type="spellEnd"/>
      <w:r w:rsidR="003A59B6" w:rsidRPr="00476B2A">
        <w:rPr>
          <w:rFonts w:ascii="Times New Roman" w:hAnsi="Times New Roman" w:cs="Times New Roman"/>
          <w:sz w:val="24"/>
          <w:szCs w:val="24"/>
        </w:rPr>
        <w:t>.</w:t>
      </w:r>
      <w:proofErr w:type="spellStart"/>
      <w:r w:rsidR="003A59B6" w:rsidRPr="00476B2A">
        <w:rPr>
          <w:rFonts w:ascii="Times New Roman" w:hAnsi="Times New Roman" w:cs="Times New Roman"/>
          <w:sz w:val="24"/>
          <w:szCs w:val="24"/>
          <w:lang w:val="en-US"/>
        </w:rPr>
        <w:t>ru</w:t>
      </w:r>
      <w:bookmarkEnd w:id="18"/>
      <w:proofErr w:type="spellEnd"/>
      <w:r w:rsidRPr="00476B2A">
        <w:rPr>
          <w:rFonts w:ascii="Times New Roman" w:hAnsi="Times New Roman" w:cs="Times New Roman"/>
          <w:sz w:val="24"/>
          <w:szCs w:val="24"/>
        </w:rPr>
        <w:t>;</w:t>
      </w:r>
    </w:p>
    <w:p w14:paraId="46A9EAB0" w14:textId="3FCA50A7" w:rsidR="00122674" w:rsidRPr="00476B2A" w:rsidRDefault="00122674" w:rsidP="00C45876">
      <w:pPr>
        <w:pStyle w:val="a3"/>
        <w:numPr>
          <w:ilvl w:val="4"/>
          <w:numId w:val="29"/>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476B2A">
        <w:rPr>
          <w:rFonts w:ascii="Times New Roman" w:hAnsi="Times New Roman" w:cs="Times New Roman"/>
          <w:sz w:val="24"/>
          <w:szCs w:val="24"/>
        </w:rPr>
        <w:t xml:space="preserve">путем размещения уведомления на информационном щите на территории </w:t>
      </w:r>
      <w:r w:rsidR="006D01B5" w:rsidRPr="00476B2A">
        <w:rPr>
          <w:rFonts w:ascii="Times New Roman" w:hAnsi="Times New Roman" w:cs="Times New Roman"/>
          <w:sz w:val="24"/>
          <w:szCs w:val="24"/>
        </w:rPr>
        <w:t xml:space="preserve">Коттеджного </w:t>
      </w:r>
      <w:r w:rsidRPr="00476B2A">
        <w:rPr>
          <w:rFonts w:ascii="Times New Roman" w:hAnsi="Times New Roman" w:cs="Times New Roman"/>
          <w:sz w:val="24"/>
          <w:szCs w:val="24"/>
        </w:rPr>
        <w:t>поселка;</w:t>
      </w:r>
    </w:p>
    <w:p w14:paraId="722E091C" w14:textId="7E4C9509" w:rsidR="00122674" w:rsidRPr="00476B2A" w:rsidRDefault="00122674" w:rsidP="00C45876">
      <w:pPr>
        <w:pStyle w:val="a3"/>
        <w:numPr>
          <w:ilvl w:val="4"/>
          <w:numId w:val="29"/>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476B2A">
        <w:rPr>
          <w:rFonts w:ascii="Times New Roman" w:hAnsi="Times New Roman" w:cs="Times New Roman"/>
          <w:sz w:val="24"/>
          <w:szCs w:val="24"/>
        </w:rPr>
        <w:t xml:space="preserve">через чат мессенджера </w:t>
      </w:r>
      <w:r w:rsidR="00E66AD0" w:rsidRPr="00476B2A">
        <w:rPr>
          <w:rFonts w:ascii="Times New Roman" w:hAnsi="Times New Roman" w:cs="Times New Roman"/>
          <w:sz w:val="24"/>
          <w:szCs w:val="24"/>
          <w:lang w:val="en-US"/>
        </w:rPr>
        <w:t>WhatsApp</w:t>
      </w:r>
      <w:r w:rsidRPr="00476B2A">
        <w:rPr>
          <w:rFonts w:ascii="Times New Roman" w:hAnsi="Times New Roman" w:cs="Times New Roman"/>
          <w:sz w:val="24"/>
          <w:szCs w:val="24"/>
        </w:rPr>
        <w:t xml:space="preserve"> (закрепленным сообщением):</w:t>
      </w:r>
    </w:p>
    <w:p w14:paraId="33D01DCF" w14:textId="2B57CB44" w:rsidR="00481F29" w:rsidRPr="00476B2A" w:rsidRDefault="00E66AD0" w:rsidP="00C45876">
      <w:pPr>
        <w:pStyle w:val="a3"/>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476B2A">
        <w:rPr>
          <w:rFonts w:ascii="Times New Roman" w:hAnsi="Times New Roman" w:cs="Times New Roman"/>
          <w:sz w:val="24"/>
          <w:szCs w:val="24"/>
        </w:rPr>
        <w:t>https://chat.whatsapp.com/B7asKgtZ00i8IkZGHkyh2F</w:t>
      </w:r>
      <w:r w:rsidR="00122674" w:rsidRPr="00476B2A">
        <w:rPr>
          <w:rFonts w:ascii="Times New Roman" w:hAnsi="Times New Roman" w:cs="Times New Roman"/>
          <w:sz w:val="24"/>
          <w:szCs w:val="24"/>
        </w:rPr>
        <w:t>;</w:t>
      </w:r>
    </w:p>
    <w:p w14:paraId="687F88D0" w14:textId="2ABBF359" w:rsidR="007A683E" w:rsidRPr="00476B2A" w:rsidRDefault="007A683E" w:rsidP="00C45876">
      <w:pPr>
        <w:pStyle w:val="a3"/>
        <w:numPr>
          <w:ilvl w:val="4"/>
          <w:numId w:val="29"/>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476B2A">
        <w:rPr>
          <w:rFonts w:ascii="Times New Roman" w:hAnsi="Times New Roman" w:cs="Times New Roman"/>
          <w:sz w:val="24"/>
          <w:szCs w:val="24"/>
        </w:rPr>
        <w:t>путем размещения информации на сайте:</w:t>
      </w:r>
      <w:r w:rsidR="003A59B6" w:rsidRPr="00476B2A">
        <w:rPr>
          <w:rFonts w:ascii="Times New Roman" w:hAnsi="Times New Roman" w:cs="Times New Roman"/>
          <w:sz w:val="24"/>
          <w:szCs w:val="24"/>
        </w:rPr>
        <w:t xml:space="preserve"> </w:t>
      </w:r>
      <w:bookmarkStart w:id="19" w:name="_Hlk179300068"/>
      <w:r w:rsidR="003A59B6" w:rsidRPr="00476B2A">
        <w:rPr>
          <w:rFonts w:ascii="Times New Roman" w:hAnsi="Times New Roman" w:cs="Times New Roman"/>
          <w:sz w:val="24"/>
          <w:szCs w:val="24"/>
        </w:rPr>
        <w:t>eremeevolife.ru</w:t>
      </w:r>
      <w:bookmarkEnd w:id="19"/>
      <w:r w:rsidRPr="00476B2A">
        <w:rPr>
          <w:rFonts w:ascii="Times New Roman" w:hAnsi="Times New Roman" w:cs="Times New Roman"/>
          <w:sz w:val="24"/>
          <w:szCs w:val="24"/>
        </w:rPr>
        <w:t>;</w:t>
      </w:r>
    </w:p>
    <w:p w14:paraId="635CEB1A" w14:textId="3D5D0747" w:rsidR="00173FBC" w:rsidRPr="00476B2A" w:rsidRDefault="00C71A9B" w:rsidP="00C45876">
      <w:pPr>
        <w:pStyle w:val="a3"/>
        <w:numPr>
          <w:ilvl w:val="4"/>
          <w:numId w:val="29"/>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476B2A">
        <w:rPr>
          <w:rFonts w:ascii="Times New Roman" w:hAnsi="Times New Roman" w:cs="Times New Roman"/>
          <w:sz w:val="24"/>
          <w:szCs w:val="24"/>
        </w:rPr>
        <w:t xml:space="preserve">с использованием </w:t>
      </w:r>
      <w:r w:rsidR="00A71870" w:rsidRPr="00476B2A">
        <w:rPr>
          <w:rFonts w:ascii="Times New Roman" w:hAnsi="Times New Roman" w:cs="Times New Roman"/>
          <w:sz w:val="24"/>
          <w:szCs w:val="24"/>
        </w:rPr>
        <w:t>С</w:t>
      </w:r>
      <w:r w:rsidRPr="00476B2A">
        <w:rPr>
          <w:rFonts w:ascii="Times New Roman" w:hAnsi="Times New Roman" w:cs="Times New Roman"/>
          <w:sz w:val="24"/>
          <w:szCs w:val="24"/>
        </w:rPr>
        <w:t xml:space="preserve">истемы (при проведении </w:t>
      </w:r>
      <w:r w:rsidR="00834042" w:rsidRPr="00476B2A">
        <w:rPr>
          <w:rFonts w:ascii="Times New Roman" w:hAnsi="Times New Roman" w:cs="Times New Roman"/>
          <w:sz w:val="24"/>
          <w:szCs w:val="24"/>
        </w:rPr>
        <w:t xml:space="preserve">Общего </w:t>
      </w:r>
      <w:r w:rsidRPr="00476B2A">
        <w:rPr>
          <w:rFonts w:ascii="Times New Roman" w:hAnsi="Times New Roman" w:cs="Times New Roman"/>
          <w:sz w:val="24"/>
          <w:szCs w:val="24"/>
        </w:rPr>
        <w:t>собрания</w:t>
      </w:r>
      <w:r w:rsidR="00D63B37" w:rsidRPr="00476B2A">
        <w:rPr>
          <w:rFonts w:ascii="Times New Roman" w:hAnsi="Times New Roman" w:cs="Times New Roman"/>
          <w:sz w:val="24"/>
          <w:szCs w:val="24"/>
        </w:rPr>
        <w:t xml:space="preserve"> в </w:t>
      </w:r>
      <w:r w:rsidR="00A71870" w:rsidRPr="00476B2A">
        <w:rPr>
          <w:rFonts w:ascii="Times New Roman" w:hAnsi="Times New Roman" w:cs="Times New Roman"/>
          <w:sz w:val="24"/>
          <w:szCs w:val="24"/>
        </w:rPr>
        <w:t xml:space="preserve">очно-заочной или </w:t>
      </w:r>
      <w:r w:rsidR="00D63B37" w:rsidRPr="00476B2A">
        <w:rPr>
          <w:rFonts w:ascii="Times New Roman" w:hAnsi="Times New Roman" w:cs="Times New Roman"/>
          <w:sz w:val="24"/>
          <w:szCs w:val="24"/>
        </w:rPr>
        <w:t xml:space="preserve">заочной форме с использованием </w:t>
      </w:r>
      <w:r w:rsidR="00A71870" w:rsidRPr="00476B2A">
        <w:rPr>
          <w:rFonts w:ascii="Times New Roman" w:hAnsi="Times New Roman" w:cs="Times New Roman"/>
          <w:sz w:val="24"/>
          <w:szCs w:val="24"/>
        </w:rPr>
        <w:t>С</w:t>
      </w:r>
      <w:r w:rsidR="00D63B37" w:rsidRPr="00476B2A">
        <w:rPr>
          <w:rFonts w:ascii="Times New Roman" w:hAnsi="Times New Roman" w:cs="Times New Roman"/>
          <w:sz w:val="24"/>
          <w:szCs w:val="24"/>
        </w:rPr>
        <w:t>истемы).</w:t>
      </w:r>
    </w:p>
    <w:p w14:paraId="7EB41E5B" w14:textId="77777777" w:rsidR="0025552C" w:rsidRPr="00476B2A" w:rsidRDefault="0025552C" w:rsidP="00B1073F">
      <w:pPr>
        <w:pStyle w:val="ac"/>
        <w:spacing w:before="0" w:beforeAutospacing="0" w:after="0" w:afterAutospacing="0"/>
        <w:ind w:right="76" w:firstLine="709"/>
        <w:jc w:val="both"/>
      </w:pPr>
      <w:r w:rsidRPr="00476B2A">
        <w:t xml:space="preserve">Данные способы уведомления равнозначны по своей юридической силе, и </w:t>
      </w:r>
      <w:r w:rsidR="004A1960" w:rsidRPr="00476B2A">
        <w:t>каждое из таких уведомлений</w:t>
      </w:r>
      <w:r w:rsidRPr="00476B2A">
        <w:t xml:space="preserve"> </w:t>
      </w:r>
      <w:r w:rsidR="004A1960" w:rsidRPr="00476B2A">
        <w:t>является достаточным и надлежащим</w:t>
      </w:r>
      <w:r w:rsidRPr="00476B2A">
        <w:t>.</w:t>
      </w:r>
    </w:p>
    <w:p w14:paraId="5EFD880F" w14:textId="55FCC579" w:rsidR="0025552C" w:rsidRPr="00476B2A" w:rsidRDefault="0025552C" w:rsidP="00B1073F">
      <w:pPr>
        <w:pStyle w:val="ac"/>
        <w:spacing w:before="0" w:beforeAutospacing="0" w:after="0" w:afterAutospacing="0"/>
        <w:ind w:right="76" w:firstLine="709"/>
        <w:jc w:val="both"/>
        <w:rPr>
          <w:bCs/>
        </w:rPr>
      </w:pPr>
      <w:r w:rsidRPr="00476B2A">
        <w:t xml:space="preserve">Уведомление о проведении Общего собрания членов Товарищества направляется членам Товарищества не позднее чем за десять календарных дней до даты его проведения. </w:t>
      </w:r>
      <w:r w:rsidR="00DC073B" w:rsidRPr="00476B2A">
        <w:t xml:space="preserve">День уведомления и день проведения </w:t>
      </w:r>
      <w:r w:rsidR="00834042" w:rsidRPr="00476B2A">
        <w:t xml:space="preserve">Общего </w:t>
      </w:r>
      <w:r w:rsidR="00DC073B" w:rsidRPr="00476B2A">
        <w:t>собрания не входят в указанный десятидневный срок.</w:t>
      </w:r>
    </w:p>
    <w:p w14:paraId="3F59A328" w14:textId="13061CCC" w:rsidR="0025552C" w:rsidRPr="002F3295" w:rsidRDefault="0025552C" w:rsidP="00C45876">
      <w:pPr>
        <w:pStyle w:val="a3"/>
        <w:numPr>
          <w:ilvl w:val="1"/>
          <w:numId w:val="18"/>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476B2A">
        <w:rPr>
          <w:rFonts w:ascii="Times New Roman" w:hAnsi="Times New Roman" w:cs="Times New Roman"/>
          <w:sz w:val="24"/>
          <w:szCs w:val="24"/>
        </w:rPr>
        <w:t xml:space="preserve">В уведомлении </w:t>
      </w:r>
      <w:r w:rsidRPr="002F3295">
        <w:rPr>
          <w:rFonts w:ascii="Times New Roman" w:hAnsi="Times New Roman" w:cs="Times New Roman"/>
          <w:color w:val="000000" w:themeColor="text1"/>
          <w:sz w:val="24"/>
          <w:szCs w:val="24"/>
        </w:rPr>
        <w:t xml:space="preserve">о проведении </w:t>
      </w:r>
      <w:r w:rsidR="00BA5CDA" w:rsidRPr="002F3295">
        <w:rPr>
          <w:rFonts w:ascii="Times New Roman" w:hAnsi="Times New Roman" w:cs="Times New Roman"/>
          <w:color w:val="000000" w:themeColor="text1"/>
          <w:sz w:val="24"/>
          <w:szCs w:val="24"/>
        </w:rPr>
        <w:t>О</w:t>
      </w:r>
      <w:r w:rsidRPr="002F3295">
        <w:rPr>
          <w:rFonts w:ascii="Times New Roman" w:hAnsi="Times New Roman" w:cs="Times New Roman"/>
          <w:color w:val="000000" w:themeColor="text1"/>
          <w:sz w:val="24"/>
          <w:szCs w:val="24"/>
        </w:rPr>
        <w:t>бщего собрания указываются:</w:t>
      </w:r>
    </w:p>
    <w:p w14:paraId="6CD50B19" w14:textId="1D257CA6" w:rsidR="0025552C" w:rsidRPr="002F3295" w:rsidRDefault="00B1073F" w:rsidP="00C45876">
      <w:pPr>
        <w:pStyle w:val="a3"/>
        <w:numPr>
          <w:ilvl w:val="3"/>
          <w:numId w:val="16"/>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с</w:t>
      </w:r>
      <w:r w:rsidR="0025552C" w:rsidRPr="002F3295">
        <w:rPr>
          <w:rFonts w:ascii="Times New Roman" w:hAnsi="Times New Roman" w:cs="Times New Roman"/>
          <w:color w:val="000000" w:themeColor="text1"/>
          <w:sz w:val="24"/>
          <w:szCs w:val="24"/>
        </w:rPr>
        <w:t>ведения о лице, по чьей инициативе созывается общее собрание;</w:t>
      </w:r>
    </w:p>
    <w:p w14:paraId="4417A88E" w14:textId="6D84781A" w:rsidR="0025552C" w:rsidRPr="002F3295" w:rsidRDefault="00B1073F" w:rsidP="00C45876">
      <w:pPr>
        <w:pStyle w:val="a3"/>
        <w:numPr>
          <w:ilvl w:val="3"/>
          <w:numId w:val="16"/>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ф</w:t>
      </w:r>
      <w:r w:rsidR="0025552C" w:rsidRPr="002F3295">
        <w:rPr>
          <w:rFonts w:ascii="Times New Roman" w:hAnsi="Times New Roman" w:cs="Times New Roman"/>
          <w:color w:val="000000" w:themeColor="text1"/>
          <w:sz w:val="24"/>
          <w:szCs w:val="24"/>
        </w:rPr>
        <w:t xml:space="preserve">орма проведения данного </w:t>
      </w:r>
      <w:r w:rsidR="00834042">
        <w:rPr>
          <w:rFonts w:ascii="Times New Roman" w:hAnsi="Times New Roman" w:cs="Times New Roman"/>
          <w:color w:val="000000" w:themeColor="text1"/>
          <w:sz w:val="24"/>
          <w:szCs w:val="24"/>
        </w:rPr>
        <w:t xml:space="preserve">Общего </w:t>
      </w:r>
      <w:r w:rsidR="0025552C" w:rsidRPr="002F3295">
        <w:rPr>
          <w:rFonts w:ascii="Times New Roman" w:hAnsi="Times New Roman" w:cs="Times New Roman"/>
          <w:color w:val="000000" w:themeColor="text1"/>
          <w:sz w:val="24"/>
          <w:szCs w:val="24"/>
        </w:rPr>
        <w:t>собрания (очное, заочное или очно-заочное голосование);</w:t>
      </w:r>
    </w:p>
    <w:p w14:paraId="5AAA2DC5" w14:textId="7CDF45ED" w:rsidR="0025552C" w:rsidRPr="002F3295" w:rsidRDefault="00B1073F" w:rsidP="00C45876">
      <w:pPr>
        <w:pStyle w:val="a3"/>
        <w:numPr>
          <w:ilvl w:val="3"/>
          <w:numId w:val="16"/>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д</w:t>
      </w:r>
      <w:r w:rsidR="0025552C" w:rsidRPr="002F3295">
        <w:rPr>
          <w:rFonts w:ascii="Times New Roman" w:hAnsi="Times New Roman" w:cs="Times New Roman"/>
          <w:color w:val="000000" w:themeColor="text1"/>
          <w:sz w:val="24"/>
          <w:szCs w:val="24"/>
        </w:rPr>
        <w:t xml:space="preserve">ата, место и время проведения </w:t>
      </w:r>
      <w:r w:rsidR="00834042">
        <w:rPr>
          <w:rFonts w:ascii="Times New Roman" w:hAnsi="Times New Roman" w:cs="Times New Roman"/>
          <w:color w:val="000000" w:themeColor="text1"/>
          <w:sz w:val="24"/>
          <w:szCs w:val="24"/>
        </w:rPr>
        <w:t xml:space="preserve">Общего </w:t>
      </w:r>
      <w:r w:rsidR="0025552C" w:rsidRPr="002F3295">
        <w:rPr>
          <w:rFonts w:ascii="Times New Roman" w:hAnsi="Times New Roman" w:cs="Times New Roman"/>
          <w:color w:val="000000" w:themeColor="text1"/>
          <w:sz w:val="24"/>
          <w:szCs w:val="24"/>
        </w:rPr>
        <w:t>собрания, а в случае проведения общего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14:paraId="4DAAC4C5" w14:textId="17999337" w:rsidR="0025552C" w:rsidRPr="002F3295" w:rsidRDefault="00B1073F" w:rsidP="00C45876">
      <w:pPr>
        <w:pStyle w:val="a3"/>
        <w:numPr>
          <w:ilvl w:val="3"/>
          <w:numId w:val="16"/>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п</w:t>
      </w:r>
      <w:r w:rsidR="0025552C" w:rsidRPr="002F3295">
        <w:rPr>
          <w:rFonts w:ascii="Times New Roman" w:hAnsi="Times New Roman" w:cs="Times New Roman"/>
          <w:color w:val="000000" w:themeColor="text1"/>
          <w:sz w:val="24"/>
          <w:szCs w:val="24"/>
        </w:rPr>
        <w:t xml:space="preserve">овестка дня </w:t>
      </w:r>
      <w:r w:rsidR="00834042">
        <w:rPr>
          <w:rFonts w:ascii="Times New Roman" w:hAnsi="Times New Roman" w:cs="Times New Roman"/>
          <w:color w:val="000000" w:themeColor="text1"/>
          <w:sz w:val="24"/>
          <w:szCs w:val="24"/>
        </w:rPr>
        <w:t xml:space="preserve">Общего </w:t>
      </w:r>
      <w:r w:rsidR="0025552C" w:rsidRPr="002F3295">
        <w:rPr>
          <w:rFonts w:ascii="Times New Roman" w:hAnsi="Times New Roman" w:cs="Times New Roman"/>
          <w:color w:val="000000" w:themeColor="text1"/>
          <w:sz w:val="24"/>
          <w:szCs w:val="24"/>
        </w:rPr>
        <w:t>собрания;</w:t>
      </w:r>
    </w:p>
    <w:p w14:paraId="2B4B8A1E" w14:textId="42D43DA7" w:rsidR="0025552C" w:rsidRPr="002F3295" w:rsidRDefault="00B1073F" w:rsidP="00C45876">
      <w:pPr>
        <w:pStyle w:val="a3"/>
        <w:numPr>
          <w:ilvl w:val="3"/>
          <w:numId w:val="16"/>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п</w:t>
      </w:r>
      <w:r w:rsidR="0025552C" w:rsidRPr="002F3295">
        <w:rPr>
          <w:rFonts w:ascii="Times New Roman" w:hAnsi="Times New Roman" w:cs="Times New Roman"/>
          <w:color w:val="000000" w:themeColor="text1"/>
          <w:sz w:val="24"/>
          <w:szCs w:val="24"/>
        </w:rPr>
        <w:t>орядок ознакомления с информацией и</w:t>
      </w:r>
      <w:r w:rsidR="00630ED2">
        <w:rPr>
          <w:rFonts w:ascii="Times New Roman" w:hAnsi="Times New Roman" w:cs="Times New Roman"/>
          <w:color w:val="000000" w:themeColor="text1"/>
          <w:sz w:val="24"/>
          <w:szCs w:val="24"/>
        </w:rPr>
        <w:t xml:space="preserve"> </w:t>
      </w:r>
      <w:r w:rsidR="0025552C" w:rsidRPr="002F3295">
        <w:rPr>
          <w:rFonts w:ascii="Times New Roman" w:hAnsi="Times New Roman" w:cs="Times New Roman"/>
          <w:color w:val="000000" w:themeColor="text1"/>
          <w:sz w:val="24"/>
          <w:szCs w:val="24"/>
        </w:rPr>
        <w:t xml:space="preserve">(или) материалами, которые будут представлены на данном </w:t>
      </w:r>
      <w:r w:rsidR="00834042">
        <w:rPr>
          <w:rFonts w:ascii="Times New Roman" w:hAnsi="Times New Roman" w:cs="Times New Roman"/>
          <w:color w:val="000000" w:themeColor="text1"/>
          <w:sz w:val="24"/>
          <w:szCs w:val="24"/>
        </w:rPr>
        <w:t xml:space="preserve">Общем </w:t>
      </w:r>
      <w:r w:rsidR="0025552C" w:rsidRPr="002F3295">
        <w:rPr>
          <w:rFonts w:ascii="Times New Roman" w:hAnsi="Times New Roman" w:cs="Times New Roman"/>
          <w:color w:val="000000" w:themeColor="text1"/>
          <w:sz w:val="24"/>
          <w:szCs w:val="24"/>
        </w:rPr>
        <w:t>собрании, и место или адрес, где с ними можно ознакомиться.</w:t>
      </w:r>
    </w:p>
    <w:p w14:paraId="0BFE5E7E" w14:textId="77777777" w:rsidR="0025552C" w:rsidRPr="002F3295" w:rsidRDefault="0025552C" w:rsidP="00834042">
      <w:pPr>
        <w:spacing w:after="0" w:line="240" w:lineRule="auto"/>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Общее собрание не вправе выносить на обсуждение вопросы, которые не были заявлены в повестке дня.</w:t>
      </w:r>
    </w:p>
    <w:p w14:paraId="387BC717" w14:textId="391E2E66" w:rsidR="0025552C" w:rsidRPr="002F3295" w:rsidRDefault="0025552C" w:rsidP="00C45876">
      <w:pPr>
        <w:pStyle w:val="a3"/>
        <w:numPr>
          <w:ilvl w:val="1"/>
          <w:numId w:val="18"/>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Общее собрание вед</w:t>
      </w:r>
      <w:r w:rsidR="00C169EF" w:rsidRPr="002F3295">
        <w:rPr>
          <w:rFonts w:ascii="Times New Roman" w:hAnsi="Times New Roman" w:cs="Times New Roman"/>
          <w:color w:val="000000" w:themeColor="text1"/>
          <w:sz w:val="24"/>
          <w:szCs w:val="24"/>
        </w:rPr>
        <w:t>ет Председатель П</w:t>
      </w:r>
      <w:r w:rsidRPr="002F3295">
        <w:rPr>
          <w:rFonts w:ascii="Times New Roman" w:hAnsi="Times New Roman" w:cs="Times New Roman"/>
          <w:color w:val="000000" w:themeColor="text1"/>
          <w:sz w:val="24"/>
          <w:szCs w:val="24"/>
        </w:rPr>
        <w:t xml:space="preserve">равления. В случае его отсутствия </w:t>
      </w:r>
      <w:r w:rsidR="00834042">
        <w:rPr>
          <w:rFonts w:ascii="Times New Roman" w:hAnsi="Times New Roman" w:cs="Times New Roman"/>
          <w:color w:val="000000" w:themeColor="text1"/>
          <w:sz w:val="24"/>
          <w:szCs w:val="24"/>
        </w:rPr>
        <w:t xml:space="preserve">Общее </w:t>
      </w:r>
      <w:r w:rsidRPr="002F3295">
        <w:rPr>
          <w:rFonts w:ascii="Times New Roman" w:hAnsi="Times New Roman" w:cs="Times New Roman"/>
          <w:color w:val="000000" w:themeColor="text1"/>
          <w:sz w:val="24"/>
          <w:szCs w:val="24"/>
        </w:rPr>
        <w:t xml:space="preserve">собрание </w:t>
      </w:r>
      <w:r w:rsidR="00670149" w:rsidRPr="002F3295">
        <w:rPr>
          <w:rFonts w:ascii="Times New Roman" w:hAnsi="Times New Roman" w:cs="Times New Roman"/>
          <w:color w:val="000000" w:themeColor="text1"/>
          <w:sz w:val="24"/>
          <w:szCs w:val="24"/>
        </w:rPr>
        <w:t>ведет один из членов правления.</w:t>
      </w:r>
    </w:p>
    <w:p w14:paraId="7F91837C" w14:textId="0D070BDB" w:rsidR="0025552C" w:rsidRPr="002F3295" w:rsidRDefault="0025552C" w:rsidP="00C45876">
      <w:pPr>
        <w:pStyle w:val="a3"/>
        <w:numPr>
          <w:ilvl w:val="1"/>
          <w:numId w:val="18"/>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lastRenderedPageBreak/>
        <w:t xml:space="preserve">К исключительной компетенции </w:t>
      </w:r>
      <w:r w:rsidR="00834042">
        <w:rPr>
          <w:rFonts w:ascii="Times New Roman" w:hAnsi="Times New Roman" w:cs="Times New Roman"/>
          <w:color w:val="000000" w:themeColor="text1"/>
          <w:sz w:val="24"/>
          <w:szCs w:val="24"/>
        </w:rPr>
        <w:t>О</w:t>
      </w:r>
      <w:r w:rsidRPr="002F3295">
        <w:rPr>
          <w:rFonts w:ascii="Times New Roman" w:hAnsi="Times New Roman" w:cs="Times New Roman"/>
          <w:color w:val="000000" w:themeColor="text1"/>
          <w:sz w:val="24"/>
          <w:szCs w:val="24"/>
        </w:rPr>
        <w:t>бщего собрания относится решение следующих вопросов:</w:t>
      </w:r>
    </w:p>
    <w:p w14:paraId="0C6E2CDA" w14:textId="41900C43" w:rsidR="0025552C"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в</w:t>
      </w:r>
      <w:r w:rsidR="0025552C" w:rsidRPr="002F3295">
        <w:rPr>
          <w:rFonts w:ascii="Times New Roman" w:hAnsi="Times New Roman" w:cs="Times New Roman"/>
          <w:color w:val="000000" w:themeColor="text1"/>
          <w:sz w:val="24"/>
          <w:szCs w:val="24"/>
        </w:rPr>
        <w:t xml:space="preserve">несение </w:t>
      </w:r>
      <w:r w:rsidR="00AB2E19" w:rsidRPr="002F3295">
        <w:rPr>
          <w:rFonts w:ascii="Times New Roman" w:hAnsi="Times New Roman" w:cs="Times New Roman"/>
          <w:color w:val="000000" w:themeColor="text1"/>
          <w:sz w:val="24"/>
          <w:szCs w:val="24"/>
        </w:rPr>
        <w:t>изменений и дополнений в устав Т</w:t>
      </w:r>
      <w:r w:rsidR="0025552C" w:rsidRPr="002F3295">
        <w:rPr>
          <w:rFonts w:ascii="Times New Roman" w:hAnsi="Times New Roman" w:cs="Times New Roman"/>
          <w:color w:val="000000" w:themeColor="text1"/>
          <w:sz w:val="24"/>
          <w:szCs w:val="24"/>
        </w:rPr>
        <w:t>оварищества или утверждение новой</w:t>
      </w:r>
      <w:r w:rsidR="00AB2E19" w:rsidRPr="002F3295">
        <w:rPr>
          <w:rFonts w:ascii="Times New Roman" w:hAnsi="Times New Roman" w:cs="Times New Roman"/>
          <w:color w:val="000000" w:themeColor="text1"/>
          <w:sz w:val="24"/>
          <w:szCs w:val="24"/>
        </w:rPr>
        <w:t xml:space="preserve"> редакции устава Т</w:t>
      </w:r>
      <w:r w:rsidR="00BB5CD3" w:rsidRPr="002F3295">
        <w:rPr>
          <w:rFonts w:ascii="Times New Roman" w:hAnsi="Times New Roman" w:cs="Times New Roman"/>
          <w:color w:val="000000" w:themeColor="text1"/>
          <w:sz w:val="24"/>
          <w:szCs w:val="24"/>
        </w:rPr>
        <w:t>оварищества;</w:t>
      </w:r>
    </w:p>
    <w:p w14:paraId="79BB63F5" w14:textId="2156FDAF" w:rsidR="0025552C"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р</w:t>
      </w:r>
      <w:r w:rsidR="0025552C" w:rsidRPr="002F3295">
        <w:rPr>
          <w:rFonts w:ascii="Times New Roman" w:hAnsi="Times New Roman" w:cs="Times New Roman"/>
          <w:color w:val="000000" w:themeColor="text1"/>
          <w:sz w:val="24"/>
          <w:szCs w:val="24"/>
        </w:rPr>
        <w:t xml:space="preserve">ешение о реорганизации и ликвидации </w:t>
      </w:r>
      <w:r w:rsidR="0040778C" w:rsidRPr="002F3295">
        <w:rPr>
          <w:rFonts w:ascii="Times New Roman" w:hAnsi="Times New Roman" w:cs="Times New Roman"/>
          <w:color w:val="000000" w:themeColor="text1"/>
          <w:sz w:val="24"/>
          <w:szCs w:val="24"/>
        </w:rPr>
        <w:t>Т</w:t>
      </w:r>
      <w:r w:rsidR="0025552C" w:rsidRPr="002F3295">
        <w:rPr>
          <w:rFonts w:ascii="Times New Roman" w:hAnsi="Times New Roman" w:cs="Times New Roman"/>
          <w:color w:val="000000" w:themeColor="text1"/>
          <w:sz w:val="24"/>
          <w:szCs w:val="24"/>
        </w:rPr>
        <w:t>оварищества, назначение ликвидационной комиссии, утверждение промежуточного и окончате</w:t>
      </w:r>
      <w:r w:rsidR="00BB5CD3" w:rsidRPr="002F3295">
        <w:rPr>
          <w:rFonts w:ascii="Times New Roman" w:hAnsi="Times New Roman" w:cs="Times New Roman"/>
          <w:color w:val="000000" w:themeColor="text1"/>
          <w:sz w:val="24"/>
          <w:szCs w:val="24"/>
        </w:rPr>
        <w:t>льного ликвидационного балансов;</w:t>
      </w:r>
      <w:r w:rsidR="0025552C" w:rsidRPr="002F3295">
        <w:rPr>
          <w:rFonts w:ascii="Times New Roman" w:hAnsi="Times New Roman" w:cs="Times New Roman"/>
          <w:color w:val="000000" w:themeColor="text1"/>
          <w:sz w:val="24"/>
          <w:szCs w:val="24"/>
        </w:rPr>
        <w:t xml:space="preserve">  </w:t>
      </w:r>
    </w:p>
    <w:p w14:paraId="24F6BA1F" w14:textId="6B2B433A" w:rsidR="0025552C"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п</w:t>
      </w:r>
      <w:r w:rsidR="0025552C" w:rsidRPr="002F3295">
        <w:rPr>
          <w:rFonts w:ascii="Times New Roman" w:hAnsi="Times New Roman" w:cs="Times New Roman"/>
          <w:color w:val="000000" w:themeColor="text1"/>
          <w:sz w:val="24"/>
          <w:szCs w:val="24"/>
        </w:rPr>
        <w:t>ринятие решения о получении заемных средст</w:t>
      </w:r>
      <w:r w:rsidR="00BB5CD3" w:rsidRPr="002F3295">
        <w:rPr>
          <w:rFonts w:ascii="Times New Roman" w:hAnsi="Times New Roman" w:cs="Times New Roman"/>
          <w:color w:val="000000" w:themeColor="text1"/>
          <w:sz w:val="24"/>
          <w:szCs w:val="24"/>
        </w:rPr>
        <w:t>в, включая банковские кредиты;</w:t>
      </w:r>
    </w:p>
    <w:p w14:paraId="284F0484" w14:textId="378012DF" w:rsidR="0025552C"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о</w:t>
      </w:r>
      <w:r w:rsidR="0025552C" w:rsidRPr="002F3295">
        <w:rPr>
          <w:rFonts w:ascii="Times New Roman" w:hAnsi="Times New Roman" w:cs="Times New Roman"/>
          <w:color w:val="000000" w:themeColor="text1"/>
          <w:sz w:val="24"/>
          <w:szCs w:val="24"/>
        </w:rPr>
        <w:t>пределение направлений использования дохода от хозяйствен</w:t>
      </w:r>
      <w:r w:rsidR="00BB5CD3" w:rsidRPr="002F3295">
        <w:rPr>
          <w:rFonts w:ascii="Times New Roman" w:hAnsi="Times New Roman" w:cs="Times New Roman"/>
          <w:color w:val="000000" w:themeColor="text1"/>
          <w:sz w:val="24"/>
          <w:szCs w:val="24"/>
        </w:rPr>
        <w:t xml:space="preserve">ной деятельности </w:t>
      </w:r>
      <w:r w:rsidR="00AB2E19" w:rsidRPr="002F3295">
        <w:rPr>
          <w:rFonts w:ascii="Times New Roman" w:hAnsi="Times New Roman" w:cs="Times New Roman"/>
          <w:color w:val="000000" w:themeColor="text1"/>
          <w:sz w:val="24"/>
          <w:szCs w:val="24"/>
        </w:rPr>
        <w:t>Т</w:t>
      </w:r>
      <w:r w:rsidR="00BB5CD3" w:rsidRPr="002F3295">
        <w:rPr>
          <w:rFonts w:ascii="Times New Roman" w:hAnsi="Times New Roman" w:cs="Times New Roman"/>
          <w:color w:val="000000" w:themeColor="text1"/>
          <w:sz w:val="24"/>
          <w:szCs w:val="24"/>
        </w:rPr>
        <w:t>оварищества;</w:t>
      </w:r>
    </w:p>
    <w:p w14:paraId="7A6CF9D7" w14:textId="6A7A4A98" w:rsidR="0025552C"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и</w:t>
      </w:r>
      <w:r w:rsidR="003D14D1" w:rsidRPr="002F3295">
        <w:rPr>
          <w:rFonts w:ascii="Times New Roman" w:hAnsi="Times New Roman" w:cs="Times New Roman"/>
          <w:color w:val="000000" w:themeColor="text1"/>
          <w:sz w:val="24"/>
          <w:szCs w:val="24"/>
        </w:rPr>
        <w:t>збрание П</w:t>
      </w:r>
      <w:r w:rsidR="0025552C" w:rsidRPr="002F3295">
        <w:rPr>
          <w:rFonts w:ascii="Times New Roman" w:hAnsi="Times New Roman" w:cs="Times New Roman"/>
          <w:color w:val="000000" w:themeColor="text1"/>
          <w:sz w:val="24"/>
          <w:szCs w:val="24"/>
        </w:rPr>
        <w:t>равления</w:t>
      </w:r>
      <w:r w:rsidR="00625744">
        <w:rPr>
          <w:rFonts w:ascii="Times New Roman" w:hAnsi="Times New Roman" w:cs="Times New Roman"/>
          <w:sz w:val="24"/>
          <w:szCs w:val="24"/>
        </w:rPr>
        <w:t xml:space="preserve"> и</w:t>
      </w:r>
      <w:r w:rsidR="00375867">
        <w:rPr>
          <w:rFonts w:ascii="Times New Roman" w:hAnsi="Times New Roman" w:cs="Times New Roman"/>
          <w:sz w:val="24"/>
          <w:szCs w:val="24"/>
        </w:rPr>
        <w:t xml:space="preserve"> </w:t>
      </w:r>
      <w:r w:rsidR="00AB2E19" w:rsidRPr="002F3295">
        <w:rPr>
          <w:rFonts w:ascii="Times New Roman" w:hAnsi="Times New Roman" w:cs="Times New Roman"/>
          <w:color w:val="000000" w:themeColor="text1"/>
          <w:sz w:val="24"/>
          <w:szCs w:val="24"/>
        </w:rPr>
        <w:t>Р</w:t>
      </w:r>
      <w:r w:rsidR="0025552C" w:rsidRPr="002F3295">
        <w:rPr>
          <w:rFonts w:ascii="Times New Roman" w:hAnsi="Times New Roman" w:cs="Times New Roman"/>
          <w:color w:val="000000" w:themeColor="text1"/>
          <w:sz w:val="24"/>
          <w:szCs w:val="24"/>
        </w:rPr>
        <w:t>евизионной комиссии (ревизора), досроч</w:t>
      </w:r>
      <w:r w:rsidR="00BB5CD3" w:rsidRPr="002F3295">
        <w:rPr>
          <w:rFonts w:ascii="Times New Roman" w:hAnsi="Times New Roman" w:cs="Times New Roman"/>
          <w:color w:val="000000" w:themeColor="text1"/>
          <w:sz w:val="24"/>
          <w:szCs w:val="24"/>
        </w:rPr>
        <w:t xml:space="preserve">ное </w:t>
      </w:r>
      <w:r w:rsidR="00015681" w:rsidRPr="002F3295">
        <w:rPr>
          <w:rFonts w:ascii="Times New Roman" w:hAnsi="Times New Roman" w:cs="Times New Roman"/>
          <w:color w:val="000000" w:themeColor="text1"/>
          <w:sz w:val="24"/>
          <w:szCs w:val="24"/>
        </w:rPr>
        <w:t xml:space="preserve">принудительное </w:t>
      </w:r>
      <w:r w:rsidR="00BB5CD3" w:rsidRPr="002F3295">
        <w:rPr>
          <w:rFonts w:ascii="Times New Roman" w:hAnsi="Times New Roman" w:cs="Times New Roman"/>
          <w:color w:val="000000" w:themeColor="text1"/>
          <w:sz w:val="24"/>
          <w:szCs w:val="24"/>
        </w:rPr>
        <w:t>прекращение их полномочий;</w:t>
      </w:r>
    </w:p>
    <w:p w14:paraId="41B9AEA8" w14:textId="3F4588E2" w:rsidR="0025552C"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у</w:t>
      </w:r>
      <w:r w:rsidR="0025552C" w:rsidRPr="002F3295">
        <w:rPr>
          <w:rFonts w:ascii="Times New Roman" w:hAnsi="Times New Roman" w:cs="Times New Roman"/>
          <w:color w:val="000000" w:themeColor="text1"/>
          <w:sz w:val="24"/>
          <w:szCs w:val="24"/>
        </w:rPr>
        <w:t xml:space="preserve">тверждение </w:t>
      </w:r>
      <w:r w:rsidR="005A7DE7" w:rsidRPr="002F3295">
        <w:rPr>
          <w:rFonts w:ascii="Times New Roman" w:hAnsi="Times New Roman" w:cs="Times New Roman"/>
          <w:color w:val="000000" w:themeColor="text1"/>
          <w:sz w:val="24"/>
          <w:szCs w:val="24"/>
        </w:rPr>
        <w:t xml:space="preserve">ежегодных или сезонных </w:t>
      </w:r>
      <w:r w:rsidR="00047C20" w:rsidRPr="002F3295">
        <w:rPr>
          <w:rFonts w:ascii="Times New Roman" w:hAnsi="Times New Roman" w:cs="Times New Roman"/>
          <w:color w:val="000000" w:themeColor="text1"/>
          <w:sz w:val="24"/>
          <w:szCs w:val="24"/>
        </w:rPr>
        <w:t xml:space="preserve">смет доходов и расходов </w:t>
      </w:r>
      <w:r w:rsidR="0040778C" w:rsidRPr="002F3295">
        <w:rPr>
          <w:rFonts w:ascii="Times New Roman" w:hAnsi="Times New Roman" w:cs="Times New Roman"/>
          <w:color w:val="000000" w:themeColor="text1"/>
          <w:sz w:val="24"/>
          <w:szCs w:val="24"/>
        </w:rPr>
        <w:t>Т</w:t>
      </w:r>
      <w:r w:rsidR="0025552C" w:rsidRPr="002F3295">
        <w:rPr>
          <w:rFonts w:ascii="Times New Roman" w:hAnsi="Times New Roman" w:cs="Times New Roman"/>
          <w:color w:val="000000" w:themeColor="text1"/>
          <w:sz w:val="24"/>
          <w:szCs w:val="24"/>
        </w:rPr>
        <w:t>овариществ</w:t>
      </w:r>
      <w:r w:rsidR="00047C20" w:rsidRPr="002F3295">
        <w:rPr>
          <w:rFonts w:ascii="Times New Roman" w:hAnsi="Times New Roman" w:cs="Times New Roman"/>
          <w:color w:val="000000" w:themeColor="text1"/>
          <w:sz w:val="24"/>
          <w:szCs w:val="24"/>
        </w:rPr>
        <w:t>а</w:t>
      </w:r>
      <w:r w:rsidR="0025552C" w:rsidRPr="002F3295">
        <w:rPr>
          <w:rFonts w:ascii="Times New Roman" w:hAnsi="Times New Roman" w:cs="Times New Roman"/>
          <w:color w:val="000000" w:themeColor="text1"/>
          <w:sz w:val="24"/>
          <w:szCs w:val="24"/>
        </w:rPr>
        <w:t xml:space="preserve">, отчетов о выполнении таких смет, аудиторских заключений (в случае проведений аудиторских проверок), утверждение </w:t>
      </w:r>
      <w:r w:rsidR="002F00CF" w:rsidRPr="002F3295">
        <w:rPr>
          <w:rFonts w:ascii="Times New Roman" w:hAnsi="Times New Roman" w:cs="Times New Roman"/>
          <w:color w:val="000000" w:themeColor="text1"/>
          <w:sz w:val="24"/>
          <w:szCs w:val="24"/>
        </w:rPr>
        <w:t>годового отчета о деятельности П</w:t>
      </w:r>
      <w:r w:rsidR="0025552C" w:rsidRPr="002F3295">
        <w:rPr>
          <w:rFonts w:ascii="Times New Roman" w:hAnsi="Times New Roman" w:cs="Times New Roman"/>
          <w:color w:val="000000" w:themeColor="text1"/>
          <w:sz w:val="24"/>
          <w:szCs w:val="24"/>
        </w:rPr>
        <w:t>ра</w:t>
      </w:r>
      <w:r w:rsidR="002F00CF" w:rsidRPr="002F3295">
        <w:rPr>
          <w:rFonts w:ascii="Times New Roman" w:hAnsi="Times New Roman" w:cs="Times New Roman"/>
          <w:color w:val="000000" w:themeColor="text1"/>
          <w:sz w:val="24"/>
          <w:szCs w:val="24"/>
        </w:rPr>
        <w:t>вления Т</w:t>
      </w:r>
      <w:r w:rsidR="0025552C" w:rsidRPr="002F3295">
        <w:rPr>
          <w:rFonts w:ascii="Times New Roman" w:hAnsi="Times New Roman" w:cs="Times New Roman"/>
          <w:color w:val="000000" w:themeColor="text1"/>
          <w:sz w:val="24"/>
          <w:szCs w:val="24"/>
        </w:rPr>
        <w:t xml:space="preserve">оварищества, утверждение заключения </w:t>
      </w:r>
      <w:r w:rsidR="00AB2E19" w:rsidRPr="002F3295">
        <w:rPr>
          <w:rFonts w:ascii="Times New Roman" w:hAnsi="Times New Roman" w:cs="Times New Roman"/>
          <w:color w:val="000000" w:themeColor="text1"/>
          <w:sz w:val="24"/>
          <w:szCs w:val="24"/>
        </w:rPr>
        <w:t>Ревизионной комиссии (ревизора) Т</w:t>
      </w:r>
      <w:r w:rsidR="0025552C" w:rsidRPr="002F3295">
        <w:rPr>
          <w:rFonts w:ascii="Times New Roman" w:hAnsi="Times New Roman" w:cs="Times New Roman"/>
          <w:color w:val="000000" w:themeColor="text1"/>
          <w:sz w:val="24"/>
          <w:szCs w:val="24"/>
        </w:rPr>
        <w:t>оварищества по результатам проверки годовой бухгалтерской (финанс</w:t>
      </w:r>
      <w:r w:rsidR="00AB2E19" w:rsidRPr="002F3295">
        <w:rPr>
          <w:rFonts w:ascii="Times New Roman" w:hAnsi="Times New Roman" w:cs="Times New Roman"/>
          <w:color w:val="000000" w:themeColor="text1"/>
          <w:sz w:val="24"/>
          <w:szCs w:val="24"/>
        </w:rPr>
        <w:t>овой) отчетности Т</w:t>
      </w:r>
      <w:r w:rsidR="00BB5CD3" w:rsidRPr="002F3295">
        <w:rPr>
          <w:rFonts w:ascii="Times New Roman" w:hAnsi="Times New Roman" w:cs="Times New Roman"/>
          <w:color w:val="000000" w:themeColor="text1"/>
          <w:sz w:val="24"/>
          <w:szCs w:val="24"/>
        </w:rPr>
        <w:t>оварищества;</w:t>
      </w:r>
    </w:p>
    <w:p w14:paraId="0B6E3F1F" w14:textId="1EC07515" w:rsidR="0025552C"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у</w:t>
      </w:r>
      <w:r w:rsidR="0025552C" w:rsidRPr="002F3295">
        <w:rPr>
          <w:rFonts w:ascii="Times New Roman" w:hAnsi="Times New Roman" w:cs="Times New Roman"/>
          <w:color w:val="000000" w:themeColor="text1"/>
          <w:sz w:val="24"/>
          <w:szCs w:val="24"/>
        </w:rPr>
        <w:t xml:space="preserve">становление размера и периодичности обязательных платежей </w:t>
      </w:r>
      <w:r w:rsidR="002F00CF" w:rsidRPr="002F3295">
        <w:rPr>
          <w:rFonts w:ascii="Times New Roman" w:hAnsi="Times New Roman" w:cs="Times New Roman"/>
          <w:color w:val="000000" w:themeColor="text1"/>
          <w:sz w:val="24"/>
          <w:szCs w:val="24"/>
        </w:rPr>
        <w:t xml:space="preserve">не членов Товарищества </w:t>
      </w:r>
      <w:r w:rsidR="00AB2E19" w:rsidRPr="002F3295">
        <w:rPr>
          <w:rFonts w:ascii="Times New Roman" w:hAnsi="Times New Roman" w:cs="Times New Roman"/>
          <w:color w:val="000000" w:themeColor="text1"/>
          <w:sz w:val="24"/>
          <w:szCs w:val="24"/>
        </w:rPr>
        <w:t>и</w:t>
      </w:r>
      <w:r w:rsidR="002F00CF" w:rsidRPr="002F3295">
        <w:rPr>
          <w:rFonts w:ascii="Times New Roman" w:hAnsi="Times New Roman" w:cs="Times New Roman"/>
          <w:color w:val="000000" w:themeColor="text1"/>
          <w:sz w:val="24"/>
          <w:szCs w:val="24"/>
        </w:rPr>
        <w:t xml:space="preserve"> членских</w:t>
      </w:r>
      <w:r w:rsidR="00AB2E19" w:rsidRPr="002F3295">
        <w:rPr>
          <w:rFonts w:ascii="Times New Roman" w:hAnsi="Times New Roman" w:cs="Times New Roman"/>
          <w:color w:val="000000" w:themeColor="text1"/>
          <w:sz w:val="24"/>
          <w:szCs w:val="24"/>
        </w:rPr>
        <w:t xml:space="preserve"> взносов членов Т</w:t>
      </w:r>
      <w:r w:rsidR="00BB5CD3" w:rsidRPr="002F3295">
        <w:rPr>
          <w:rFonts w:ascii="Times New Roman" w:hAnsi="Times New Roman" w:cs="Times New Roman"/>
          <w:color w:val="000000" w:themeColor="text1"/>
          <w:sz w:val="24"/>
          <w:szCs w:val="24"/>
        </w:rPr>
        <w:t>оварищества</w:t>
      </w:r>
      <w:r w:rsidR="002F00CF" w:rsidRPr="002F3295">
        <w:rPr>
          <w:rFonts w:ascii="Times New Roman" w:hAnsi="Times New Roman" w:cs="Times New Roman"/>
          <w:color w:val="000000" w:themeColor="text1"/>
          <w:sz w:val="24"/>
          <w:szCs w:val="24"/>
        </w:rPr>
        <w:t>, с возможностью установления сезонных тарифов</w:t>
      </w:r>
      <w:r w:rsidR="00BB5CD3" w:rsidRPr="002F3295">
        <w:rPr>
          <w:rFonts w:ascii="Times New Roman" w:hAnsi="Times New Roman" w:cs="Times New Roman"/>
          <w:color w:val="000000" w:themeColor="text1"/>
          <w:sz w:val="24"/>
          <w:szCs w:val="24"/>
        </w:rPr>
        <w:t>;</w:t>
      </w:r>
    </w:p>
    <w:p w14:paraId="585856BB" w14:textId="5004354D" w:rsidR="003861C4" w:rsidRPr="002F3295" w:rsidRDefault="003861C4"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принятие решения о введении Товариществом собственных льгот по оплате ежемесячных платежей, определение их размера, оснований применения и лишения таких льгот;</w:t>
      </w:r>
    </w:p>
    <w:p w14:paraId="1F7844CE" w14:textId="27CB3036" w:rsidR="0025552C"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у</w:t>
      </w:r>
      <w:r w:rsidR="0025552C" w:rsidRPr="002F3295">
        <w:rPr>
          <w:rFonts w:ascii="Times New Roman" w:hAnsi="Times New Roman" w:cs="Times New Roman"/>
          <w:color w:val="000000" w:themeColor="text1"/>
          <w:sz w:val="24"/>
          <w:szCs w:val="24"/>
        </w:rPr>
        <w:t>тверждение порядк</w:t>
      </w:r>
      <w:r w:rsidR="00AB2E19" w:rsidRPr="002F3295">
        <w:rPr>
          <w:rFonts w:ascii="Times New Roman" w:hAnsi="Times New Roman" w:cs="Times New Roman"/>
          <w:color w:val="000000" w:themeColor="text1"/>
          <w:sz w:val="24"/>
          <w:szCs w:val="24"/>
        </w:rPr>
        <w:t>а образования резервного фонда Т</w:t>
      </w:r>
      <w:r w:rsidR="0025552C" w:rsidRPr="002F3295">
        <w:rPr>
          <w:rFonts w:ascii="Times New Roman" w:hAnsi="Times New Roman" w:cs="Times New Roman"/>
          <w:color w:val="000000" w:themeColor="text1"/>
          <w:sz w:val="24"/>
          <w:szCs w:val="24"/>
        </w:rPr>
        <w:t xml:space="preserve">оварищества, иных </w:t>
      </w:r>
      <w:r w:rsidR="0052273C" w:rsidRPr="002F3295">
        <w:rPr>
          <w:rFonts w:ascii="Times New Roman" w:hAnsi="Times New Roman" w:cs="Times New Roman"/>
          <w:color w:val="000000" w:themeColor="text1"/>
          <w:sz w:val="24"/>
          <w:szCs w:val="24"/>
        </w:rPr>
        <w:t>целевых</w:t>
      </w:r>
      <w:r w:rsidR="00AB2E19" w:rsidRPr="002F3295">
        <w:rPr>
          <w:rFonts w:ascii="Times New Roman" w:hAnsi="Times New Roman" w:cs="Times New Roman"/>
          <w:color w:val="000000" w:themeColor="text1"/>
          <w:sz w:val="24"/>
          <w:szCs w:val="24"/>
        </w:rPr>
        <w:t xml:space="preserve"> фондов Т</w:t>
      </w:r>
      <w:r w:rsidR="0025552C" w:rsidRPr="002F3295">
        <w:rPr>
          <w:rFonts w:ascii="Times New Roman" w:hAnsi="Times New Roman" w:cs="Times New Roman"/>
          <w:color w:val="000000" w:themeColor="text1"/>
          <w:sz w:val="24"/>
          <w:szCs w:val="24"/>
        </w:rPr>
        <w:t xml:space="preserve">оварищества (в том числе фондов на проведение текущего </w:t>
      </w:r>
      <w:r w:rsidR="000E57CA" w:rsidRPr="002F3295">
        <w:rPr>
          <w:rFonts w:ascii="Times New Roman" w:hAnsi="Times New Roman" w:cs="Times New Roman"/>
          <w:color w:val="000000" w:themeColor="text1"/>
          <w:sz w:val="24"/>
          <w:szCs w:val="24"/>
        </w:rPr>
        <w:t>ремонта</w:t>
      </w:r>
      <w:r w:rsidR="0025552C" w:rsidRPr="002F3295">
        <w:rPr>
          <w:rFonts w:ascii="Times New Roman" w:hAnsi="Times New Roman" w:cs="Times New Roman"/>
          <w:color w:val="000000" w:themeColor="text1"/>
          <w:sz w:val="24"/>
          <w:szCs w:val="24"/>
        </w:rPr>
        <w:t>) и их использования, а также утверждение отчетов</w:t>
      </w:r>
      <w:r w:rsidR="00BB5CD3" w:rsidRPr="002F3295">
        <w:rPr>
          <w:rFonts w:ascii="Times New Roman" w:hAnsi="Times New Roman" w:cs="Times New Roman"/>
          <w:color w:val="000000" w:themeColor="text1"/>
          <w:sz w:val="24"/>
          <w:szCs w:val="24"/>
        </w:rPr>
        <w:t xml:space="preserve"> об использовании таких фондов;</w:t>
      </w:r>
    </w:p>
    <w:p w14:paraId="63F463AF" w14:textId="1D1FA6B3" w:rsidR="0025552C"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р</w:t>
      </w:r>
      <w:r w:rsidR="0025552C" w:rsidRPr="002F3295">
        <w:rPr>
          <w:rFonts w:ascii="Times New Roman" w:hAnsi="Times New Roman" w:cs="Times New Roman"/>
          <w:color w:val="000000" w:themeColor="text1"/>
          <w:sz w:val="24"/>
          <w:szCs w:val="24"/>
        </w:rPr>
        <w:t>ассмотрение жалоб на действия</w:t>
      </w:r>
      <w:r w:rsidR="0040778C" w:rsidRPr="002F3295">
        <w:rPr>
          <w:rFonts w:ascii="Times New Roman" w:hAnsi="Times New Roman" w:cs="Times New Roman"/>
          <w:color w:val="000000" w:themeColor="text1"/>
          <w:sz w:val="24"/>
          <w:szCs w:val="24"/>
        </w:rPr>
        <w:t xml:space="preserve"> (</w:t>
      </w:r>
      <w:r w:rsidR="0025552C" w:rsidRPr="002F3295">
        <w:rPr>
          <w:rFonts w:ascii="Times New Roman" w:hAnsi="Times New Roman" w:cs="Times New Roman"/>
          <w:color w:val="000000" w:themeColor="text1"/>
          <w:sz w:val="24"/>
          <w:szCs w:val="24"/>
        </w:rPr>
        <w:t>бездействи</w:t>
      </w:r>
      <w:r w:rsidR="00223D97" w:rsidRPr="002F3295">
        <w:rPr>
          <w:rFonts w:ascii="Times New Roman" w:hAnsi="Times New Roman" w:cs="Times New Roman"/>
          <w:color w:val="000000" w:themeColor="text1"/>
          <w:sz w:val="24"/>
          <w:szCs w:val="24"/>
        </w:rPr>
        <w:t>е</w:t>
      </w:r>
      <w:r w:rsidR="0040778C" w:rsidRPr="002F3295">
        <w:rPr>
          <w:rFonts w:ascii="Times New Roman" w:hAnsi="Times New Roman" w:cs="Times New Roman"/>
          <w:color w:val="000000" w:themeColor="text1"/>
          <w:sz w:val="24"/>
          <w:szCs w:val="24"/>
        </w:rPr>
        <w:t xml:space="preserve">) </w:t>
      </w:r>
      <w:r w:rsidR="00AB2E19" w:rsidRPr="002F3295">
        <w:rPr>
          <w:rFonts w:ascii="Times New Roman" w:hAnsi="Times New Roman" w:cs="Times New Roman"/>
          <w:color w:val="000000" w:themeColor="text1"/>
          <w:sz w:val="24"/>
          <w:szCs w:val="24"/>
        </w:rPr>
        <w:t>членов Правления, Председателя Правления и членов Ревизионной комиссии (ревизора) Т</w:t>
      </w:r>
      <w:r w:rsidR="0025552C" w:rsidRPr="002F3295">
        <w:rPr>
          <w:rFonts w:ascii="Times New Roman" w:hAnsi="Times New Roman" w:cs="Times New Roman"/>
          <w:color w:val="000000" w:themeColor="text1"/>
          <w:sz w:val="24"/>
          <w:szCs w:val="24"/>
        </w:rPr>
        <w:t>оварищества</w:t>
      </w:r>
      <w:r w:rsidR="00BB5CD3" w:rsidRPr="002F3295">
        <w:rPr>
          <w:rFonts w:ascii="Times New Roman" w:hAnsi="Times New Roman" w:cs="Times New Roman"/>
          <w:color w:val="000000" w:themeColor="text1"/>
          <w:sz w:val="24"/>
          <w:szCs w:val="24"/>
        </w:rPr>
        <w:t>;</w:t>
      </w:r>
    </w:p>
    <w:p w14:paraId="31A10A0A" w14:textId="6B14F28D" w:rsidR="0025552C"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п</w:t>
      </w:r>
      <w:r w:rsidR="0025552C" w:rsidRPr="002F3295">
        <w:rPr>
          <w:rFonts w:ascii="Times New Roman" w:hAnsi="Times New Roman" w:cs="Times New Roman"/>
          <w:color w:val="000000" w:themeColor="text1"/>
          <w:sz w:val="24"/>
          <w:szCs w:val="24"/>
        </w:rPr>
        <w:t>ринятие</w:t>
      </w:r>
      <w:r w:rsidR="00AB2E19" w:rsidRPr="002F3295">
        <w:rPr>
          <w:rFonts w:ascii="Times New Roman" w:hAnsi="Times New Roman" w:cs="Times New Roman"/>
          <w:color w:val="000000" w:themeColor="text1"/>
          <w:sz w:val="24"/>
          <w:szCs w:val="24"/>
        </w:rPr>
        <w:t xml:space="preserve"> и изменение, по представлению Председателя П</w:t>
      </w:r>
      <w:r w:rsidR="0025552C" w:rsidRPr="002F3295">
        <w:rPr>
          <w:rFonts w:ascii="Times New Roman" w:hAnsi="Times New Roman" w:cs="Times New Roman"/>
          <w:color w:val="000000" w:themeColor="text1"/>
          <w:sz w:val="24"/>
          <w:szCs w:val="24"/>
        </w:rPr>
        <w:t xml:space="preserve">равления, правил внутреннего распорядка в отношении работников, в обязанности которых входят содержание и ремонт </w:t>
      </w:r>
      <w:r w:rsidR="009E5900" w:rsidRPr="002F3295">
        <w:rPr>
          <w:rFonts w:ascii="Times New Roman" w:hAnsi="Times New Roman" w:cs="Times New Roman"/>
          <w:color w:val="000000" w:themeColor="text1"/>
          <w:sz w:val="24"/>
          <w:szCs w:val="24"/>
        </w:rPr>
        <w:t>имущества общего пользования</w:t>
      </w:r>
      <w:r w:rsidR="0025552C" w:rsidRPr="002F3295">
        <w:rPr>
          <w:rFonts w:ascii="Times New Roman" w:hAnsi="Times New Roman" w:cs="Times New Roman"/>
          <w:color w:val="000000" w:themeColor="text1"/>
          <w:sz w:val="24"/>
          <w:szCs w:val="24"/>
        </w:rPr>
        <w:t>, положения об оплате их труда, утверждение иных внутренних документов товарищества, предусмотренных Уставом, действующим законодательством и решением Общего</w:t>
      </w:r>
      <w:r w:rsidR="00AB2E19" w:rsidRPr="002F3295">
        <w:rPr>
          <w:rFonts w:ascii="Times New Roman" w:hAnsi="Times New Roman" w:cs="Times New Roman"/>
          <w:color w:val="000000" w:themeColor="text1"/>
          <w:sz w:val="24"/>
          <w:szCs w:val="24"/>
        </w:rPr>
        <w:t xml:space="preserve"> собрания членов Т</w:t>
      </w:r>
      <w:r w:rsidR="00BB5CD3" w:rsidRPr="002F3295">
        <w:rPr>
          <w:rFonts w:ascii="Times New Roman" w:hAnsi="Times New Roman" w:cs="Times New Roman"/>
          <w:color w:val="000000" w:themeColor="text1"/>
          <w:sz w:val="24"/>
          <w:szCs w:val="24"/>
        </w:rPr>
        <w:t>оварищества;</w:t>
      </w:r>
    </w:p>
    <w:p w14:paraId="0A0AF6D4" w14:textId="1D7FBDA0" w:rsidR="004B5727"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о</w:t>
      </w:r>
      <w:r w:rsidR="0025552C" w:rsidRPr="002F3295">
        <w:rPr>
          <w:rFonts w:ascii="Times New Roman" w:hAnsi="Times New Roman" w:cs="Times New Roman"/>
          <w:color w:val="000000" w:themeColor="text1"/>
          <w:sz w:val="24"/>
          <w:szCs w:val="24"/>
        </w:rPr>
        <w:t>пределение</w:t>
      </w:r>
      <w:r w:rsidR="00AB2E19" w:rsidRPr="002F3295">
        <w:rPr>
          <w:rFonts w:ascii="Times New Roman" w:hAnsi="Times New Roman" w:cs="Times New Roman"/>
          <w:color w:val="000000" w:themeColor="text1"/>
          <w:sz w:val="24"/>
          <w:szCs w:val="24"/>
        </w:rPr>
        <w:t xml:space="preserve"> размера вознаграждения членам Правления Товарищества, в том числе П</w:t>
      </w:r>
      <w:r w:rsidR="0025552C" w:rsidRPr="002F3295">
        <w:rPr>
          <w:rFonts w:ascii="Times New Roman" w:hAnsi="Times New Roman" w:cs="Times New Roman"/>
          <w:color w:val="000000" w:themeColor="text1"/>
          <w:sz w:val="24"/>
          <w:szCs w:val="24"/>
        </w:rPr>
        <w:t>редсед</w:t>
      </w:r>
      <w:r w:rsidR="00AB2E19" w:rsidRPr="002F3295">
        <w:rPr>
          <w:rFonts w:ascii="Times New Roman" w:hAnsi="Times New Roman" w:cs="Times New Roman"/>
          <w:color w:val="000000" w:themeColor="text1"/>
          <w:sz w:val="24"/>
          <w:szCs w:val="24"/>
        </w:rPr>
        <w:t>ателя П</w:t>
      </w:r>
      <w:r w:rsidR="00BB5CD3" w:rsidRPr="002F3295">
        <w:rPr>
          <w:rFonts w:ascii="Times New Roman" w:hAnsi="Times New Roman" w:cs="Times New Roman"/>
          <w:color w:val="000000" w:themeColor="text1"/>
          <w:sz w:val="24"/>
          <w:szCs w:val="24"/>
        </w:rPr>
        <w:t>равл</w:t>
      </w:r>
      <w:r w:rsidR="00AB2E19" w:rsidRPr="002F3295">
        <w:rPr>
          <w:rFonts w:ascii="Times New Roman" w:hAnsi="Times New Roman" w:cs="Times New Roman"/>
          <w:color w:val="000000" w:themeColor="text1"/>
          <w:sz w:val="24"/>
          <w:szCs w:val="24"/>
        </w:rPr>
        <w:t>ения Т</w:t>
      </w:r>
      <w:r w:rsidR="00CE1F68" w:rsidRPr="002F3295">
        <w:rPr>
          <w:rFonts w:ascii="Times New Roman" w:hAnsi="Times New Roman" w:cs="Times New Roman"/>
          <w:color w:val="000000" w:themeColor="text1"/>
          <w:sz w:val="24"/>
          <w:szCs w:val="24"/>
        </w:rPr>
        <w:t>оварищества;</w:t>
      </w:r>
    </w:p>
    <w:p w14:paraId="1B55AEA9" w14:textId="43FC6120" w:rsidR="00A623A2"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sz w:val="24"/>
          <w:szCs w:val="24"/>
        </w:rPr>
        <w:t>в</w:t>
      </w:r>
      <w:r w:rsidR="00B1442B" w:rsidRPr="002F3295">
        <w:rPr>
          <w:rFonts w:ascii="Times New Roman" w:hAnsi="Times New Roman" w:cs="Times New Roman"/>
          <w:sz w:val="24"/>
          <w:szCs w:val="24"/>
        </w:rPr>
        <w:t xml:space="preserve">ыдача разрешения на проведение любых сделок с недвижимым имуществом </w:t>
      </w:r>
      <w:r w:rsidR="00A623A2" w:rsidRPr="002F3295">
        <w:rPr>
          <w:rFonts w:ascii="Times New Roman" w:hAnsi="Times New Roman" w:cs="Times New Roman"/>
          <w:sz w:val="24"/>
          <w:szCs w:val="24"/>
        </w:rPr>
        <w:t>Товарищества;</w:t>
      </w:r>
    </w:p>
    <w:p w14:paraId="74EDF8CF" w14:textId="21FBCA37" w:rsidR="00681F4A"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sz w:val="24"/>
          <w:szCs w:val="24"/>
        </w:rPr>
        <w:t>и</w:t>
      </w:r>
      <w:r w:rsidR="00681F4A" w:rsidRPr="002F3295">
        <w:rPr>
          <w:rFonts w:ascii="Times New Roman" w:hAnsi="Times New Roman" w:cs="Times New Roman"/>
          <w:sz w:val="24"/>
          <w:szCs w:val="24"/>
        </w:rPr>
        <w:t>збрание членов счетной комиссии собрания;</w:t>
      </w:r>
    </w:p>
    <w:p w14:paraId="411A4064" w14:textId="5A7B1153" w:rsidR="00CE1F68" w:rsidRPr="002F3295" w:rsidRDefault="00B1073F" w:rsidP="00C45876">
      <w:pPr>
        <w:pStyle w:val="a3"/>
        <w:numPr>
          <w:ilvl w:val="2"/>
          <w:numId w:val="14"/>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р</w:t>
      </w:r>
      <w:r w:rsidR="00CE1F68" w:rsidRPr="002F3295">
        <w:rPr>
          <w:rFonts w:ascii="Times New Roman" w:hAnsi="Times New Roman" w:cs="Times New Roman"/>
          <w:color w:val="000000" w:themeColor="text1"/>
          <w:sz w:val="24"/>
          <w:szCs w:val="24"/>
        </w:rPr>
        <w:t>ешение иных вопросов, предусмотренных законодательством.</w:t>
      </w:r>
    </w:p>
    <w:p w14:paraId="2725229B" w14:textId="3B69F1F7" w:rsidR="0025552C" w:rsidRPr="002F3295" w:rsidRDefault="0025552C" w:rsidP="00C45876">
      <w:pPr>
        <w:pStyle w:val="a3"/>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Общее собрание </w:t>
      </w:r>
      <w:r w:rsidR="008C6A53" w:rsidRPr="002F3295">
        <w:rPr>
          <w:rFonts w:ascii="Times New Roman" w:hAnsi="Times New Roman" w:cs="Times New Roman"/>
          <w:color w:val="000000" w:themeColor="text1"/>
          <w:sz w:val="24"/>
          <w:szCs w:val="24"/>
        </w:rPr>
        <w:t xml:space="preserve">членов Товарищества </w:t>
      </w:r>
      <w:r w:rsidRPr="002F3295">
        <w:rPr>
          <w:rFonts w:ascii="Times New Roman" w:hAnsi="Times New Roman" w:cs="Times New Roman"/>
          <w:color w:val="000000" w:themeColor="text1"/>
          <w:sz w:val="24"/>
          <w:szCs w:val="24"/>
        </w:rPr>
        <w:t>может решать воп</w:t>
      </w:r>
      <w:r w:rsidR="00551F18" w:rsidRPr="002F3295">
        <w:rPr>
          <w:rFonts w:ascii="Times New Roman" w:hAnsi="Times New Roman" w:cs="Times New Roman"/>
          <w:color w:val="000000" w:themeColor="text1"/>
          <w:sz w:val="24"/>
          <w:szCs w:val="24"/>
        </w:rPr>
        <w:t>росы, отнесенные к компетенции П</w:t>
      </w:r>
      <w:r w:rsidRPr="002F3295">
        <w:rPr>
          <w:rFonts w:ascii="Times New Roman" w:hAnsi="Times New Roman" w:cs="Times New Roman"/>
          <w:color w:val="000000" w:themeColor="text1"/>
          <w:sz w:val="24"/>
          <w:szCs w:val="24"/>
        </w:rPr>
        <w:t>равления.</w:t>
      </w:r>
      <w:r w:rsidR="00AA4788" w:rsidRPr="002F3295">
        <w:rPr>
          <w:rFonts w:ascii="Times New Roman" w:hAnsi="Times New Roman" w:cs="Times New Roman"/>
          <w:color w:val="000000" w:themeColor="text1"/>
          <w:sz w:val="24"/>
          <w:szCs w:val="24"/>
        </w:rPr>
        <w:t xml:space="preserve"> Общее собрание членов Товарищества не вправе выносить на обсуждение вопросы, которые не были включены в повестку дня.</w:t>
      </w:r>
    </w:p>
    <w:p w14:paraId="56AD6BD3" w14:textId="5361F1A6" w:rsidR="0025552C" w:rsidRPr="00E362D8" w:rsidRDefault="00AF4131" w:rsidP="00E362D8">
      <w:pPr>
        <w:pStyle w:val="a3"/>
        <w:numPr>
          <w:ilvl w:val="1"/>
          <w:numId w:val="18"/>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color w:val="000000" w:themeColor="text1"/>
          <w:sz w:val="24"/>
          <w:szCs w:val="24"/>
        </w:rPr>
        <w:t>Кворум участия членов Товарищества, необходимый для принятия решений, составляет 50</w:t>
      </w:r>
      <w:r w:rsidR="006D01B5">
        <w:rPr>
          <w:rFonts w:ascii="Times New Roman" w:hAnsi="Times New Roman" w:cs="Times New Roman"/>
          <w:color w:val="000000" w:themeColor="text1"/>
          <w:sz w:val="24"/>
          <w:szCs w:val="24"/>
        </w:rPr>
        <w:t>% (Пятьдесят процентов)</w:t>
      </w:r>
      <w:r w:rsidRPr="002F3295">
        <w:rPr>
          <w:rFonts w:ascii="Times New Roman" w:hAnsi="Times New Roman" w:cs="Times New Roman"/>
          <w:color w:val="000000" w:themeColor="text1"/>
          <w:sz w:val="24"/>
          <w:szCs w:val="24"/>
        </w:rPr>
        <w:t xml:space="preserve"> + 1</w:t>
      </w:r>
      <w:r w:rsidR="006D01B5">
        <w:rPr>
          <w:rFonts w:ascii="Times New Roman" w:hAnsi="Times New Roman" w:cs="Times New Roman"/>
          <w:color w:val="000000" w:themeColor="text1"/>
          <w:sz w:val="24"/>
          <w:szCs w:val="24"/>
        </w:rPr>
        <w:t xml:space="preserve"> (Один) </w:t>
      </w:r>
      <w:r w:rsidRPr="002F3295">
        <w:rPr>
          <w:rFonts w:ascii="Times New Roman" w:hAnsi="Times New Roman" w:cs="Times New Roman"/>
          <w:color w:val="000000" w:themeColor="text1"/>
          <w:sz w:val="24"/>
          <w:szCs w:val="24"/>
        </w:rPr>
        <w:t xml:space="preserve">голос от числа голосов всех членов Товарищества. </w:t>
      </w:r>
      <w:r w:rsidR="0025552C" w:rsidRPr="002F3295">
        <w:rPr>
          <w:rFonts w:ascii="Times New Roman" w:hAnsi="Times New Roman" w:cs="Times New Roman"/>
          <w:color w:val="000000" w:themeColor="text1"/>
          <w:sz w:val="24"/>
          <w:szCs w:val="24"/>
        </w:rPr>
        <w:t xml:space="preserve">Решения по вопросам, отнесенным к компетенции </w:t>
      </w:r>
      <w:r w:rsidR="00834042">
        <w:rPr>
          <w:rFonts w:ascii="Times New Roman" w:hAnsi="Times New Roman" w:cs="Times New Roman"/>
          <w:color w:val="000000" w:themeColor="text1"/>
          <w:sz w:val="24"/>
          <w:szCs w:val="24"/>
        </w:rPr>
        <w:t>О</w:t>
      </w:r>
      <w:r w:rsidR="0025552C" w:rsidRPr="002F3295">
        <w:rPr>
          <w:rFonts w:ascii="Times New Roman" w:hAnsi="Times New Roman" w:cs="Times New Roman"/>
          <w:color w:val="000000" w:themeColor="text1"/>
          <w:sz w:val="24"/>
          <w:szCs w:val="24"/>
        </w:rPr>
        <w:t xml:space="preserve">бщего собрания членов товарищества в </w:t>
      </w:r>
      <w:r w:rsidR="00BB184C" w:rsidRPr="002F3295">
        <w:rPr>
          <w:rFonts w:ascii="Times New Roman" w:hAnsi="Times New Roman" w:cs="Times New Roman"/>
          <w:color w:val="000000" w:themeColor="text1"/>
          <w:sz w:val="24"/>
          <w:szCs w:val="24"/>
        </w:rPr>
        <w:t xml:space="preserve">соответствии с </w:t>
      </w:r>
      <w:proofErr w:type="spellStart"/>
      <w:r w:rsidR="00BB184C" w:rsidRPr="002F3295">
        <w:rPr>
          <w:rFonts w:ascii="Times New Roman" w:hAnsi="Times New Roman" w:cs="Times New Roman"/>
          <w:color w:val="000000" w:themeColor="text1"/>
          <w:sz w:val="24"/>
          <w:szCs w:val="24"/>
        </w:rPr>
        <w:t>пп</w:t>
      </w:r>
      <w:proofErr w:type="spellEnd"/>
      <w:r w:rsidR="00BB184C" w:rsidRPr="002F3295">
        <w:rPr>
          <w:rFonts w:ascii="Times New Roman" w:hAnsi="Times New Roman" w:cs="Times New Roman"/>
          <w:color w:val="000000" w:themeColor="text1"/>
          <w:sz w:val="24"/>
          <w:szCs w:val="24"/>
        </w:rPr>
        <w:t>.</w:t>
      </w:r>
      <w:r w:rsidR="007C55F9" w:rsidRPr="002F3295">
        <w:rPr>
          <w:rFonts w:ascii="Times New Roman" w:hAnsi="Times New Roman" w:cs="Times New Roman"/>
          <w:color w:val="000000" w:themeColor="text1"/>
          <w:sz w:val="24"/>
          <w:szCs w:val="24"/>
        </w:rPr>
        <w:t> </w:t>
      </w:r>
      <w:r w:rsidR="00BB184C" w:rsidRPr="002F3295">
        <w:rPr>
          <w:rFonts w:ascii="Times New Roman" w:hAnsi="Times New Roman" w:cs="Times New Roman"/>
          <w:color w:val="000000" w:themeColor="text1"/>
          <w:sz w:val="24"/>
          <w:szCs w:val="24"/>
        </w:rPr>
        <w:t>«</w:t>
      </w:r>
      <w:r w:rsidR="00105113" w:rsidRPr="002F3295">
        <w:rPr>
          <w:rFonts w:ascii="Times New Roman" w:hAnsi="Times New Roman" w:cs="Times New Roman"/>
          <w:color w:val="000000" w:themeColor="text1"/>
          <w:sz w:val="24"/>
          <w:szCs w:val="24"/>
        </w:rPr>
        <w:t>2</w:t>
      </w:r>
      <w:r w:rsidR="00BB184C" w:rsidRPr="002F3295">
        <w:rPr>
          <w:rFonts w:ascii="Times New Roman" w:hAnsi="Times New Roman" w:cs="Times New Roman"/>
          <w:color w:val="000000" w:themeColor="text1"/>
          <w:sz w:val="24"/>
          <w:szCs w:val="24"/>
        </w:rPr>
        <w:t>», «</w:t>
      </w:r>
      <w:r w:rsidR="00105113" w:rsidRPr="002F3295">
        <w:rPr>
          <w:rFonts w:ascii="Times New Roman" w:hAnsi="Times New Roman" w:cs="Times New Roman"/>
          <w:color w:val="000000" w:themeColor="text1"/>
          <w:sz w:val="24"/>
          <w:szCs w:val="24"/>
        </w:rPr>
        <w:t>3</w:t>
      </w:r>
      <w:r w:rsidR="00BB184C" w:rsidRPr="002F3295">
        <w:rPr>
          <w:rFonts w:ascii="Times New Roman" w:hAnsi="Times New Roman" w:cs="Times New Roman"/>
          <w:color w:val="000000" w:themeColor="text1"/>
          <w:sz w:val="24"/>
          <w:szCs w:val="24"/>
        </w:rPr>
        <w:t>» и «</w:t>
      </w:r>
      <w:r w:rsidR="00105113" w:rsidRPr="002F3295">
        <w:rPr>
          <w:rFonts w:ascii="Times New Roman" w:hAnsi="Times New Roman" w:cs="Times New Roman"/>
          <w:color w:val="000000" w:themeColor="text1"/>
          <w:sz w:val="24"/>
          <w:szCs w:val="24"/>
        </w:rPr>
        <w:t>4</w:t>
      </w:r>
      <w:r w:rsidR="00F65252" w:rsidRPr="002F3295">
        <w:rPr>
          <w:rFonts w:ascii="Times New Roman" w:hAnsi="Times New Roman" w:cs="Times New Roman"/>
          <w:color w:val="000000" w:themeColor="text1"/>
          <w:sz w:val="24"/>
          <w:szCs w:val="24"/>
        </w:rPr>
        <w:t>» ст. 9</w:t>
      </w:r>
      <w:r w:rsidR="000A531B" w:rsidRPr="002F3295">
        <w:rPr>
          <w:rFonts w:ascii="Times New Roman" w:hAnsi="Times New Roman" w:cs="Times New Roman"/>
          <w:color w:val="000000" w:themeColor="text1"/>
          <w:sz w:val="24"/>
          <w:szCs w:val="24"/>
        </w:rPr>
        <w:t>.</w:t>
      </w:r>
      <w:r w:rsidR="00C35FDD" w:rsidRPr="002F3295">
        <w:rPr>
          <w:rFonts w:ascii="Times New Roman" w:hAnsi="Times New Roman" w:cs="Times New Roman"/>
          <w:color w:val="000000" w:themeColor="text1"/>
          <w:sz w:val="24"/>
          <w:szCs w:val="24"/>
        </w:rPr>
        <w:t>5</w:t>
      </w:r>
      <w:r w:rsidR="0025552C" w:rsidRPr="002F3295">
        <w:rPr>
          <w:rFonts w:ascii="Times New Roman" w:hAnsi="Times New Roman" w:cs="Times New Roman"/>
          <w:color w:val="000000" w:themeColor="text1"/>
          <w:sz w:val="24"/>
          <w:szCs w:val="24"/>
        </w:rPr>
        <w:t xml:space="preserve"> Устава, принимаются не менее чем 2/3 голосов от общего числа голосов членов </w:t>
      </w:r>
      <w:r w:rsidR="00A20886" w:rsidRPr="002F3295">
        <w:rPr>
          <w:rFonts w:ascii="Times New Roman" w:hAnsi="Times New Roman" w:cs="Times New Roman"/>
          <w:color w:val="000000" w:themeColor="text1"/>
          <w:sz w:val="24"/>
          <w:szCs w:val="24"/>
        </w:rPr>
        <w:t>Т</w:t>
      </w:r>
      <w:r w:rsidR="0025552C" w:rsidRPr="002F3295">
        <w:rPr>
          <w:rFonts w:ascii="Times New Roman" w:hAnsi="Times New Roman" w:cs="Times New Roman"/>
          <w:color w:val="000000" w:themeColor="text1"/>
          <w:sz w:val="24"/>
          <w:szCs w:val="24"/>
        </w:rPr>
        <w:t xml:space="preserve">оварищества. Решения по остальным вопросам принимаются большинством голосов от общего числа </w:t>
      </w:r>
      <w:r w:rsidR="00F06A23" w:rsidRPr="002F3295">
        <w:rPr>
          <w:rFonts w:ascii="Times New Roman" w:hAnsi="Times New Roman" w:cs="Times New Roman"/>
          <w:color w:val="000000" w:themeColor="text1"/>
          <w:sz w:val="24"/>
          <w:szCs w:val="24"/>
        </w:rPr>
        <w:t>голосов,</w:t>
      </w:r>
      <w:r w:rsidR="0025552C" w:rsidRPr="002F3295">
        <w:rPr>
          <w:rFonts w:ascii="Times New Roman" w:hAnsi="Times New Roman" w:cs="Times New Roman"/>
          <w:color w:val="000000" w:themeColor="text1"/>
          <w:sz w:val="24"/>
          <w:szCs w:val="24"/>
        </w:rPr>
        <w:t xml:space="preserve"> </w:t>
      </w:r>
      <w:r w:rsidRPr="002F3295">
        <w:rPr>
          <w:rFonts w:ascii="Times New Roman" w:hAnsi="Times New Roman" w:cs="Times New Roman"/>
          <w:color w:val="000000" w:themeColor="text1"/>
          <w:sz w:val="24"/>
          <w:szCs w:val="24"/>
        </w:rPr>
        <w:t>участвующих</w:t>
      </w:r>
      <w:r w:rsidR="0025552C" w:rsidRPr="002F3295">
        <w:rPr>
          <w:rFonts w:ascii="Times New Roman" w:hAnsi="Times New Roman" w:cs="Times New Roman"/>
          <w:color w:val="000000" w:themeColor="text1"/>
          <w:sz w:val="24"/>
          <w:szCs w:val="24"/>
        </w:rPr>
        <w:t xml:space="preserve"> </w:t>
      </w:r>
      <w:r w:rsidRPr="002F3295">
        <w:rPr>
          <w:rFonts w:ascii="Times New Roman" w:hAnsi="Times New Roman" w:cs="Times New Roman"/>
          <w:color w:val="000000" w:themeColor="text1"/>
          <w:sz w:val="24"/>
          <w:szCs w:val="24"/>
        </w:rPr>
        <w:t xml:space="preserve">в </w:t>
      </w:r>
      <w:r w:rsidR="007C55F9" w:rsidRPr="002F3295">
        <w:rPr>
          <w:rFonts w:ascii="Times New Roman" w:hAnsi="Times New Roman" w:cs="Times New Roman"/>
          <w:color w:val="000000" w:themeColor="text1"/>
          <w:sz w:val="24"/>
          <w:szCs w:val="24"/>
        </w:rPr>
        <w:t>О</w:t>
      </w:r>
      <w:r w:rsidRPr="002F3295">
        <w:rPr>
          <w:rFonts w:ascii="Times New Roman" w:hAnsi="Times New Roman" w:cs="Times New Roman"/>
          <w:color w:val="000000" w:themeColor="text1"/>
          <w:sz w:val="24"/>
          <w:szCs w:val="24"/>
        </w:rPr>
        <w:t xml:space="preserve">бщем собрании членов </w:t>
      </w:r>
      <w:r w:rsidRPr="00E362D8">
        <w:rPr>
          <w:rFonts w:ascii="Times New Roman" w:hAnsi="Times New Roman" w:cs="Times New Roman"/>
          <w:sz w:val="24"/>
          <w:szCs w:val="24"/>
        </w:rPr>
        <w:t>Т</w:t>
      </w:r>
      <w:r w:rsidR="0025552C" w:rsidRPr="00E362D8">
        <w:rPr>
          <w:rFonts w:ascii="Times New Roman" w:hAnsi="Times New Roman" w:cs="Times New Roman"/>
          <w:sz w:val="24"/>
          <w:szCs w:val="24"/>
        </w:rPr>
        <w:t>овар</w:t>
      </w:r>
      <w:r w:rsidR="000A45EE" w:rsidRPr="00E362D8">
        <w:rPr>
          <w:rFonts w:ascii="Times New Roman" w:hAnsi="Times New Roman" w:cs="Times New Roman"/>
          <w:sz w:val="24"/>
          <w:szCs w:val="24"/>
        </w:rPr>
        <w:t>ищества или их представителей.</w:t>
      </w:r>
    </w:p>
    <w:p w14:paraId="560E5D7C" w14:textId="73070193" w:rsidR="000A45EE" w:rsidRPr="00E362D8" w:rsidRDefault="000A45EE" w:rsidP="00E362D8">
      <w:pPr>
        <w:pStyle w:val="ConsPlusNormal"/>
        <w:widowControl/>
        <w:numPr>
          <w:ilvl w:val="1"/>
          <w:numId w:val="18"/>
        </w:numPr>
        <w:tabs>
          <w:tab w:val="left" w:pos="-426"/>
          <w:tab w:val="left" w:pos="1418"/>
        </w:tabs>
        <w:ind w:left="0" w:firstLine="709"/>
        <w:jc w:val="both"/>
        <w:rPr>
          <w:rFonts w:ascii="Times New Roman" w:hAnsi="Times New Roman" w:cs="Times New Roman"/>
          <w:sz w:val="24"/>
          <w:szCs w:val="24"/>
        </w:rPr>
      </w:pPr>
      <w:r w:rsidRPr="00E362D8">
        <w:rPr>
          <w:rFonts w:ascii="Times New Roman" w:hAnsi="Times New Roman" w:cs="Times New Roman"/>
          <w:sz w:val="24"/>
          <w:szCs w:val="24"/>
        </w:rPr>
        <w:t xml:space="preserve">Если по итогам проведения </w:t>
      </w:r>
      <w:r w:rsidR="00834042" w:rsidRPr="00E362D8">
        <w:rPr>
          <w:rFonts w:ascii="Times New Roman" w:hAnsi="Times New Roman" w:cs="Times New Roman"/>
          <w:sz w:val="24"/>
          <w:szCs w:val="24"/>
        </w:rPr>
        <w:t xml:space="preserve">Общего </w:t>
      </w:r>
      <w:r w:rsidRPr="00E362D8">
        <w:rPr>
          <w:rFonts w:ascii="Times New Roman" w:hAnsi="Times New Roman" w:cs="Times New Roman"/>
          <w:sz w:val="24"/>
          <w:szCs w:val="24"/>
        </w:rPr>
        <w:t xml:space="preserve">собрания кворум отсутствовал по части вопросов повестки </w:t>
      </w:r>
      <w:r w:rsidR="00834042" w:rsidRPr="00E362D8">
        <w:rPr>
          <w:rFonts w:ascii="Times New Roman" w:hAnsi="Times New Roman" w:cs="Times New Roman"/>
          <w:sz w:val="24"/>
          <w:szCs w:val="24"/>
        </w:rPr>
        <w:t xml:space="preserve">Общего </w:t>
      </w:r>
      <w:r w:rsidR="00272757" w:rsidRPr="00E362D8">
        <w:rPr>
          <w:rFonts w:ascii="Times New Roman" w:hAnsi="Times New Roman" w:cs="Times New Roman"/>
          <w:sz w:val="24"/>
          <w:szCs w:val="24"/>
        </w:rPr>
        <w:t>собрания</w:t>
      </w:r>
      <w:r w:rsidRPr="00E362D8">
        <w:rPr>
          <w:rFonts w:ascii="Times New Roman" w:hAnsi="Times New Roman" w:cs="Times New Roman"/>
          <w:sz w:val="24"/>
          <w:szCs w:val="24"/>
        </w:rPr>
        <w:t xml:space="preserve">, Общее собрание вправе принимать решение только по тем вопросам, по которым набран необходимый кворум. Если ни один из вопросов повестки </w:t>
      </w:r>
      <w:r w:rsidR="00834042" w:rsidRPr="00E362D8">
        <w:rPr>
          <w:rFonts w:ascii="Times New Roman" w:hAnsi="Times New Roman" w:cs="Times New Roman"/>
          <w:sz w:val="24"/>
          <w:szCs w:val="24"/>
        </w:rPr>
        <w:t xml:space="preserve">Общего </w:t>
      </w:r>
      <w:r w:rsidR="00272757" w:rsidRPr="00E362D8">
        <w:rPr>
          <w:rFonts w:ascii="Times New Roman" w:hAnsi="Times New Roman" w:cs="Times New Roman"/>
          <w:sz w:val="24"/>
          <w:szCs w:val="24"/>
        </w:rPr>
        <w:t>собрания</w:t>
      </w:r>
      <w:r w:rsidRPr="00E362D8">
        <w:rPr>
          <w:rFonts w:ascii="Times New Roman" w:hAnsi="Times New Roman" w:cs="Times New Roman"/>
          <w:sz w:val="24"/>
          <w:szCs w:val="24"/>
        </w:rPr>
        <w:t xml:space="preserve"> не набрал кворум, Общее собрание признается несостоявшимся ввиду отсутствия кворума, о чем инициатор </w:t>
      </w:r>
      <w:r w:rsidR="00E362D8">
        <w:rPr>
          <w:rFonts w:ascii="Times New Roman" w:hAnsi="Times New Roman" w:cs="Times New Roman"/>
          <w:sz w:val="24"/>
          <w:szCs w:val="24"/>
        </w:rPr>
        <w:t xml:space="preserve">Общего </w:t>
      </w:r>
      <w:r w:rsidRPr="00E362D8">
        <w:rPr>
          <w:rFonts w:ascii="Times New Roman" w:hAnsi="Times New Roman" w:cs="Times New Roman"/>
          <w:sz w:val="24"/>
          <w:szCs w:val="24"/>
        </w:rPr>
        <w:t>собрания составляет протокол.</w:t>
      </w:r>
    </w:p>
    <w:p w14:paraId="0025441A" w14:textId="686098A5" w:rsidR="0025552C" w:rsidRPr="002F3295" w:rsidRDefault="0025552C" w:rsidP="00E362D8">
      <w:pPr>
        <w:pStyle w:val="ConsPlusNormal"/>
        <w:widowControl/>
        <w:numPr>
          <w:ilvl w:val="1"/>
          <w:numId w:val="18"/>
        </w:numPr>
        <w:tabs>
          <w:tab w:val="left" w:pos="-426"/>
          <w:tab w:val="left" w:pos="1418"/>
        </w:tabs>
        <w:ind w:left="0" w:firstLine="709"/>
        <w:jc w:val="both"/>
        <w:rPr>
          <w:rFonts w:ascii="Times New Roman" w:hAnsi="Times New Roman" w:cs="Times New Roman"/>
          <w:color w:val="000000" w:themeColor="text1"/>
          <w:sz w:val="24"/>
          <w:szCs w:val="24"/>
        </w:rPr>
      </w:pPr>
      <w:r w:rsidRPr="00E362D8">
        <w:rPr>
          <w:rFonts w:ascii="Times New Roman" w:hAnsi="Times New Roman" w:cs="Times New Roman"/>
          <w:sz w:val="24"/>
          <w:szCs w:val="24"/>
        </w:rPr>
        <w:t xml:space="preserve">Решение </w:t>
      </w:r>
      <w:r w:rsidR="00272757" w:rsidRPr="00E362D8">
        <w:rPr>
          <w:rFonts w:ascii="Times New Roman" w:hAnsi="Times New Roman" w:cs="Times New Roman"/>
          <w:sz w:val="24"/>
          <w:szCs w:val="24"/>
        </w:rPr>
        <w:t>О</w:t>
      </w:r>
      <w:r w:rsidRPr="00E362D8">
        <w:rPr>
          <w:rFonts w:ascii="Times New Roman" w:hAnsi="Times New Roman" w:cs="Times New Roman"/>
          <w:sz w:val="24"/>
          <w:szCs w:val="24"/>
        </w:rPr>
        <w:t xml:space="preserve">бщего собрания членов </w:t>
      </w:r>
      <w:r w:rsidR="00EF43E5" w:rsidRPr="00E362D8">
        <w:rPr>
          <w:rFonts w:ascii="Times New Roman" w:hAnsi="Times New Roman" w:cs="Times New Roman"/>
          <w:sz w:val="24"/>
          <w:szCs w:val="24"/>
        </w:rPr>
        <w:t>Т</w:t>
      </w:r>
      <w:r w:rsidRPr="00E362D8">
        <w:rPr>
          <w:rFonts w:ascii="Times New Roman" w:hAnsi="Times New Roman" w:cs="Times New Roman"/>
          <w:sz w:val="24"/>
          <w:szCs w:val="24"/>
        </w:rPr>
        <w:t xml:space="preserve">оварищества может быть принято без проведения </w:t>
      </w:r>
      <w:r w:rsidR="00834042" w:rsidRPr="00E362D8">
        <w:rPr>
          <w:rFonts w:ascii="Times New Roman" w:hAnsi="Times New Roman" w:cs="Times New Roman"/>
          <w:sz w:val="24"/>
          <w:szCs w:val="24"/>
        </w:rPr>
        <w:t xml:space="preserve">Общего </w:t>
      </w:r>
      <w:r w:rsidRPr="00E362D8">
        <w:rPr>
          <w:rFonts w:ascii="Times New Roman" w:hAnsi="Times New Roman" w:cs="Times New Roman"/>
          <w:sz w:val="24"/>
          <w:szCs w:val="24"/>
        </w:rPr>
        <w:t xml:space="preserve">собрания (совместного присутствия членов </w:t>
      </w:r>
      <w:r w:rsidR="0040778C" w:rsidRPr="00E362D8">
        <w:rPr>
          <w:rFonts w:ascii="Times New Roman" w:hAnsi="Times New Roman" w:cs="Times New Roman"/>
          <w:sz w:val="24"/>
          <w:szCs w:val="24"/>
        </w:rPr>
        <w:t>Т</w:t>
      </w:r>
      <w:r w:rsidRPr="00E362D8">
        <w:rPr>
          <w:rFonts w:ascii="Times New Roman" w:hAnsi="Times New Roman" w:cs="Times New Roman"/>
          <w:sz w:val="24"/>
          <w:szCs w:val="24"/>
        </w:rPr>
        <w:t xml:space="preserve">оварищества для обсуждения вопросов </w:t>
      </w:r>
      <w:r w:rsidRPr="00E362D8">
        <w:rPr>
          <w:rFonts w:ascii="Times New Roman" w:hAnsi="Times New Roman" w:cs="Times New Roman"/>
          <w:sz w:val="24"/>
          <w:szCs w:val="24"/>
        </w:rPr>
        <w:lastRenderedPageBreak/>
        <w:t xml:space="preserve">повестки дня </w:t>
      </w:r>
      <w:r w:rsidRPr="002F3295">
        <w:rPr>
          <w:rFonts w:ascii="Times New Roman" w:hAnsi="Times New Roman" w:cs="Times New Roman"/>
          <w:color w:val="000000" w:themeColor="text1"/>
          <w:sz w:val="24"/>
          <w:szCs w:val="24"/>
        </w:rPr>
        <w:t xml:space="preserve">и принятия решений по вопросам, поставленным на голосование) путем проведения заочного голосования — передачи в место или по адресу, которые указаны в сообщении о проведении </w:t>
      </w:r>
      <w:r w:rsidR="00272757" w:rsidRPr="002F3295">
        <w:rPr>
          <w:rFonts w:ascii="Times New Roman" w:hAnsi="Times New Roman" w:cs="Times New Roman"/>
          <w:color w:val="000000" w:themeColor="text1"/>
          <w:sz w:val="24"/>
          <w:szCs w:val="24"/>
        </w:rPr>
        <w:t>О</w:t>
      </w:r>
      <w:r w:rsidRPr="002F3295">
        <w:rPr>
          <w:rFonts w:ascii="Times New Roman" w:hAnsi="Times New Roman" w:cs="Times New Roman"/>
          <w:color w:val="000000" w:themeColor="text1"/>
          <w:sz w:val="24"/>
          <w:szCs w:val="24"/>
        </w:rPr>
        <w:t>бщего собрания</w:t>
      </w:r>
      <w:r w:rsidR="00EF43E5" w:rsidRPr="002F3295">
        <w:rPr>
          <w:rFonts w:ascii="Times New Roman" w:hAnsi="Times New Roman" w:cs="Times New Roman"/>
          <w:color w:val="000000" w:themeColor="text1"/>
          <w:sz w:val="24"/>
          <w:szCs w:val="24"/>
        </w:rPr>
        <w:t xml:space="preserve"> Т</w:t>
      </w:r>
      <w:r w:rsidRPr="002F3295">
        <w:rPr>
          <w:rFonts w:ascii="Times New Roman" w:hAnsi="Times New Roman" w:cs="Times New Roman"/>
          <w:color w:val="000000" w:themeColor="text1"/>
          <w:sz w:val="24"/>
          <w:szCs w:val="24"/>
        </w:rPr>
        <w:t xml:space="preserve">оварищества, в письменной форме решений членов </w:t>
      </w:r>
      <w:r w:rsidR="00E6415D" w:rsidRPr="002F3295">
        <w:rPr>
          <w:rFonts w:ascii="Times New Roman" w:hAnsi="Times New Roman" w:cs="Times New Roman"/>
          <w:color w:val="000000" w:themeColor="text1"/>
          <w:sz w:val="24"/>
          <w:szCs w:val="24"/>
        </w:rPr>
        <w:t>Т</w:t>
      </w:r>
      <w:r w:rsidRPr="002F3295">
        <w:rPr>
          <w:rFonts w:ascii="Times New Roman" w:hAnsi="Times New Roman" w:cs="Times New Roman"/>
          <w:color w:val="000000" w:themeColor="text1"/>
          <w:sz w:val="24"/>
          <w:szCs w:val="24"/>
        </w:rPr>
        <w:t xml:space="preserve">оварищества по вопросам, поставленным на голосование, только в случае, если при проведении </w:t>
      </w:r>
      <w:r w:rsidR="00E6415D" w:rsidRPr="002F3295">
        <w:rPr>
          <w:rFonts w:ascii="Times New Roman" w:hAnsi="Times New Roman" w:cs="Times New Roman"/>
          <w:color w:val="000000" w:themeColor="text1"/>
          <w:sz w:val="24"/>
          <w:szCs w:val="24"/>
        </w:rPr>
        <w:t>О</w:t>
      </w:r>
      <w:r w:rsidRPr="002F3295">
        <w:rPr>
          <w:rFonts w:ascii="Times New Roman" w:hAnsi="Times New Roman" w:cs="Times New Roman"/>
          <w:color w:val="000000" w:themeColor="text1"/>
          <w:sz w:val="24"/>
          <w:szCs w:val="24"/>
        </w:rPr>
        <w:t xml:space="preserve">бщего собрания членов </w:t>
      </w:r>
      <w:r w:rsidR="0040778C" w:rsidRPr="002F3295">
        <w:rPr>
          <w:rFonts w:ascii="Times New Roman" w:hAnsi="Times New Roman" w:cs="Times New Roman"/>
          <w:color w:val="000000" w:themeColor="text1"/>
          <w:sz w:val="24"/>
          <w:szCs w:val="24"/>
        </w:rPr>
        <w:t>Т</w:t>
      </w:r>
      <w:r w:rsidRPr="002F3295">
        <w:rPr>
          <w:rFonts w:ascii="Times New Roman" w:hAnsi="Times New Roman" w:cs="Times New Roman"/>
          <w:color w:val="000000" w:themeColor="text1"/>
          <w:sz w:val="24"/>
          <w:szCs w:val="24"/>
        </w:rPr>
        <w:t xml:space="preserve">оварищества путем совместного присутствия для обсуждения вопросов повестки </w:t>
      </w:r>
      <w:r w:rsidR="00834042">
        <w:rPr>
          <w:rFonts w:ascii="Times New Roman" w:hAnsi="Times New Roman" w:cs="Times New Roman"/>
          <w:color w:val="000000" w:themeColor="text1"/>
          <w:sz w:val="24"/>
          <w:szCs w:val="24"/>
        </w:rPr>
        <w:t xml:space="preserve">Общего </w:t>
      </w:r>
      <w:r w:rsidR="00E6415D" w:rsidRPr="002F3295">
        <w:rPr>
          <w:rFonts w:ascii="Times New Roman" w:hAnsi="Times New Roman" w:cs="Times New Roman"/>
          <w:color w:val="000000" w:themeColor="text1"/>
          <w:sz w:val="24"/>
          <w:szCs w:val="24"/>
        </w:rPr>
        <w:t>собрания</w:t>
      </w:r>
      <w:r w:rsidRPr="002F3295">
        <w:rPr>
          <w:rFonts w:ascii="Times New Roman" w:hAnsi="Times New Roman" w:cs="Times New Roman"/>
          <w:color w:val="000000" w:themeColor="text1"/>
          <w:sz w:val="24"/>
          <w:szCs w:val="24"/>
        </w:rPr>
        <w:t xml:space="preserve"> и принятия решений по вопросам, поставленным на голосование, такое </w:t>
      </w:r>
      <w:r w:rsidR="00E6415D" w:rsidRPr="002F3295">
        <w:rPr>
          <w:rFonts w:ascii="Times New Roman" w:hAnsi="Times New Roman" w:cs="Times New Roman"/>
          <w:color w:val="000000" w:themeColor="text1"/>
          <w:sz w:val="24"/>
          <w:szCs w:val="24"/>
        </w:rPr>
        <w:t>О</w:t>
      </w:r>
      <w:r w:rsidRPr="002F3295">
        <w:rPr>
          <w:rFonts w:ascii="Times New Roman" w:hAnsi="Times New Roman" w:cs="Times New Roman"/>
          <w:color w:val="000000" w:themeColor="text1"/>
          <w:sz w:val="24"/>
          <w:szCs w:val="24"/>
        </w:rPr>
        <w:t>бщее собрание не имело кворума.</w:t>
      </w:r>
    </w:p>
    <w:p w14:paraId="30B25C0F" w14:textId="520587E1" w:rsidR="0025552C" w:rsidRPr="002F3295" w:rsidRDefault="0025552C" w:rsidP="00E362D8">
      <w:pPr>
        <w:pStyle w:val="a3"/>
        <w:numPr>
          <w:ilvl w:val="1"/>
          <w:numId w:val="18"/>
        </w:numPr>
        <w:tabs>
          <w:tab w:val="left" w:pos="0"/>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Принявшими участие в </w:t>
      </w:r>
      <w:r w:rsidR="00E6415D" w:rsidRPr="002F3295">
        <w:rPr>
          <w:rFonts w:ascii="Times New Roman" w:hAnsi="Times New Roman" w:cs="Times New Roman"/>
          <w:color w:val="000000" w:themeColor="text1"/>
          <w:sz w:val="24"/>
          <w:szCs w:val="24"/>
        </w:rPr>
        <w:t>О</w:t>
      </w:r>
      <w:r w:rsidRPr="002F3295">
        <w:rPr>
          <w:rFonts w:ascii="Times New Roman" w:hAnsi="Times New Roman" w:cs="Times New Roman"/>
          <w:color w:val="000000" w:themeColor="text1"/>
          <w:sz w:val="24"/>
          <w:szCs w:val="24"/>
        </w:rPr>
        <w:t xml:space="preserve">бщем собрании членов </w:t>
      </w:r>
      <w:r w:rsidR="00E6415D" w:rsidRPr="002F3295">
        <w:rPr>
          <w:rFonts w:ascii="Times New Roman" w:hAnsi="Times New Roman" w:cs="Times New Roman"/>
          <w:color w:val="000000" w:themeColor="text1"/>
          <w:sz w:val="24"/>
          <w:szCs w:val="24"/>
        </w:rPr>
        <w:t>Т</w:t>
      </w:r>
      <w:r w:rsidRPr="002F3295">
        <w:rPr>
          <w:rFonts w:ascii="Times New Roman" w:hAnsi="Times New Roman" w:cs="Times New Roman"/>
          <w:color w:val="000000" w:themeColor="text1"/>
          <w:sz w:val="24"/>
          <w:szCs w:val="24"/>
        </w:rPr>
        <w:t>оварищества, проводимом в форме заочного голосования</w:t>
      </w:r>
      <w:r w:rsidR="00047C20" w:rsidRPr="002F3295">
        <w:rPr>
          <w:rFonts w:ascii="Times New Roman" w:hAnsi="Times New Roman" w:cs="Times New Roman"/>
          <w:color w:val="000000" w:themeColor="text1"/>
          <w:sz w:val="24"/>
          <w:szCs w:val="24"/>
        </w:rPr>
        <w:t xml:space="preserve"> или очно-заочного голосования</w:t>
      </w:r>
      <w:r w:rsidRPr="002F3295">
        <w:rPr>
          <w:rFonts w:ascii="Times New Roman" w:hAnsi="Times New Roman" w:cs="Times New Roman"/>
          <w:color w:val="000000" w:themeColor="text1"/>
          <w:sz w:val="24"/>
          <w:szCs w:val="24"/>
        </w:rPr>
        <w:t xml:space="preserve">, считаются члены </w:t>
      </w:r>
      <w:r w:rsidR="00CF57CF" w:rsidRPr="002F3295">
        <w:rPr>
          <w:rFonts w:ascii="Times New Roman" w:hAnsi="Times New Roman" w:cs="Times New Roman"/>
          <w:color w:val="000000" w:themeColor="text1"/>
          <w:sz w:val="24"/>
          <w:szCs w:val="24"/>
        </w:rPr>
        <w:t>Т</w:t>
      </w:r>
      <w:r w:rsidRPr="002F3295">
        <w:rPr>
          <w:rFonts w:ascii="Times New Roman" w:hAnsi="Times New Roman" w:cs="Times New Roman"/>
          <w:color w:val="000000" w:themeColor="text1"/>
          <w:sz w:val="24"/>
          <w:szCs w:val="24"/>
        </w:rPr>
        <w:t>оварищества, решения которых получены до даты окончания их приема.</w:t>
      </w:r>
    </w:p>
    <w:p w14:paraId="45827149" w14:textId="18B26A26" w:rsidR="0025552C" w:rsidRPr="002F3295" w:rsidRDefault="0025552C" w:rsidP="00E362D8">
      <w:pPr>
        <w:pStyle w:val="a3"/>
        <w:numPr>
          <w:ilvl w:val="1"/>
          <w:numId w:val="18"/>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В решении члена </w:t>
      </w:r>
      <w:r w:rsidR="00CF57CF" w:rsidRPr="002F3295">
        <w:rPr>
          <w:rFonts w:ascii="Times New Roman" w:hAnsi="Times New Roman" w:cs="Times New Roman"/>
          <w:color w:val="000000" w:themeColor="text1"/>
          <w:sz w:val="24"/>
          <w:szCs w:val="24"/>
        </w:rPr>
        <w:t>Т</w:t>
      </w:r>
      <w:r w:rsidRPr="002F3295">
        <w:rPr>
          <w:rFonts w:ascii="Times New Roman" w:hAnsi="Times New Roman" w:cs="Times New Roman"/>
          <w:color w:val="000000" w:themeColor="text1"/>
          <w:sz w:val="24"/>
          <w:szCs w:val="24"/>
        </w:rPr>
        <w:t>оварищества по вопросам, поставленным на голосование, должны быть указаны:</w:t>
      </w:r>
    </w:p>
    <w:p w14:paraId="3840CA79" w14:textId="4ACA2FE9" w:rsidR="0025552C" w:rsidRPr="002F3295" w:rsidRDefault="00B1073F" w:rsidP="00C45876">
      <w:pPr>
        <w:pStyle w:val="a3"/>
        <w:numPr>
          <w:ilvl w:val="3"/>
          <w:numId w:val="15"/>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с</w:t>
      </w:r>
      <w:r w:rsidR="0025552C" w:rsidRPr="002F3295">
        <w:rPr>
          <w:rFonts w:ascii="Times New Roman" w:hAnsi="Times New Roman" w:cs="Times New Roman"/>
          <w:color w:val="000000" w:themeColor="text1"/>
          <w:sz w:val="24"/>
          <w:szCs w:val="24"/>
        </w:rPr>
        <w:t xml:space="preserve">ведения о лице, участвующем в голосовании; </w:t>
      </w:r>
    </w:p>
    <w:p w14:paraId="28A44C57" w14:textId="1F1AD7B5" w:rsidR="0025552C" w:rsidRPr="002F3295" w:rsidRDefault="00B1073F" w:rsidP="00C45876">
      <w:pPr>
        <w:pStyle w:val="a3"/>
        <w:numPr>
          <w:ilvl w:val="3"/>
          <w:numId w:val="15"/>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с</w:t>
      </w:r>
      <w:r w:rsidR="0025552C" w:rsidRPr="002F3295">
        <w:rPr>
          <w:rFonts w:ascii="Times New Roman" w:hAnsi="Times New Roman" w:cs="Times New Roman"/>
          <w:color w:val="000000" w:themeColor="text1"/>
          <w:sz w:val="24"/>
          <w:szCs w:val="24"/>
        </w:rPr>
        <w:t>ведения о документе, подтверждающем право собственности лица</w:t>
      </w:r>
      <w:r w:rsidR="000E57CA" w:rsidRPr="002F3295">
        <w:rPr>
          <w:rFonts w:ascii="Times New Roman" w:hAnsi="Times New Roman" w:cs="Times New Roman"/>
          <w:color w:val="000000" w:themeColor="text1"/>
          <w:sz w:val="24"/>
          <w:szCs w:val="24"/>
        </w:rPr>
        <w:t xml:space="preserve"> на объект недвижимости;</w:t>
      </w:r>
    </w:p>
    <w:p w14:paraId="42116AEA" w14:textId="02F335BB" w:rsidR="0025552C" w:rsidRPr="002F3295" w:rsidRDefault="00B1073F" w:rsidP="00C45876">
      <w:pPr>
        <w:pStyle w:val="a3"/>
        <w:numPr>
          <w:ilvl w:val="3"/>
          <w:numId w:val="15"/>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р</w:t>
      </w:r>
      <w:r w:rsidR="0025552C" w:rsidRPr="002F3295">
        <w:rPr>
          <w:rFonts w:ascii="Times New Roman" w:hAnsi="Times New Roman" w:cs="Times New Roman"/>
          <w:color w:val="000000" w:themeColor="text1"/>
          <w:sz w:val="24"/>
          <w:szCs w:val="24"/>
        </w:rPr>
        <w:t xml:space="preserve">ешения по каждому вопросу повестки </w:t>
      </w:r>
      <w:r w:rsidR="00834042">
        <w:rPr>
          <w:rFonts w:ascii="Times New Roman" w:hAnsi="Times New Roman" w:cs="Times New Roman"/>
          <w:color w:val="000000" w:themeColor="text1"/>
          <w:sz w:val="24"/>
          <w:szCs w:val="24"/>
        </w:rPr>
        <w:t xml:space="preserve">Общего </w:t>
      </w:r>
      <w:r w:rsidR="00CF57CF" w:rsidRPr="002F3295">
        <w:rPr>
          <w:rFonts w:ascii="Times New Roman" w:hAnsi="Times New Roman" w:cs="Times New Roman"/>
          <w:color w:val="000000" w:themeColor="text1"/>
          <w:sz w:val="24"/>
          <w:szCs w:val="24"/>
        </w:rPr>
        <w:t>собрания</w:t>
      </w:r>
      <w:r w:rsidR="0025552C" w:rsidRPr="002F3295">
        <w:rPr>
          <w:rFonts w:ascii="Times New Roman" w:hAnsi="Times New Roman" w:cs="Times New Roman"/>
          <w:color w:val="000000" w:themeColor="text1"/>
          <w:sz w:val="24"/>
          <w:szCs w:val="24"/>
        </w:rPr>
        <w:t>, выраженные формулировками «за», «против» или «воздержался».</w:t>
      </w:r>
    </w:p>
    <w:p w14:paraId="313F6D86" w14:textId="4F793D6A" w:rsidR="000A45EE" w:rsidRPr="002F3295" w:rsidRDefault="000A45EE" w:rsidP="00C45876">
      <w:pPr>
        <w:pStyle w:val="a3"/>
        <w:numPr>
          <w:ilvl w:val="1"/>
          <w:numId w:val="18"/>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На </w:t>
      </w:r>
      <w:r w:rsidR="00CF57CF" w:rsidRPr="002F3295">
        <w:rPr>
          <w:rFonts w:ascii="Times New Roman" w:hAnsi="Times New Roman" w:cs="Times New Roman"/>
          <w:color w:val="000000" w:themeColor="text1"/>
          <w:sz w:val="24"/>
          <w:szCs w:val="24"/>
        </w:rPr>
        <w:t>О</w:t>
      </w:r>
      <w:r w:rsidRPr="002F3295">
        <w:rPr>
          <w:rFonts w:ascii="Times New Roman" w:hAnsi="Times New Roman" w:cs="Times New Roman"/>
          <w:color w:val="000000" w:themeColor="text1"/>
          <w:sz w:val="24"/>
          <w:szCs w:val="24"/>
        </w:rPr>
        <w:t xml:space="preserve">бщем собрании членов Товарищества может быть принято решение о проведении ревизионной </w:t>
      </w:r>
      <w:r w:rsidR="008C6A53" w:rsidRPr="002F3295">
        <w:rPr>
          <w:rFonts w:ascii="Times New Roman" w:hAnsi="Times New Roman" w:cs="Times New Roman"/>
          <w:color w:val="000000" w:themeColor="text1"/>
          <w:sz w:val="24"/>
          <w:szCs w:val="24"/>
        </w:rPr>
        <w:t xml:space="preserve">(аудиторской) </w:t>
      </w:r>
      <w:r w:rsidRPr="002F3295">
        <w:rPr>
          <w:rFonts w:ascii="Times New Roman" w:hAnsi="Times New Roman" w:cs="Times New Roman"/>
          <w:color w:val="000000" w:themeColor="text1"/>
          <w:sz w:val="24"/>
          <w:szCs w:val="24"/>
        </w:rPr>
        <w:t>проверки специализированной организацией.</w:t>
      </w:r>
    </w:p>
    <w:p w14:paraId="69597156" w14:textId="77777777" w:rsidR="000A45EE" w:rsidRPr="002F3295" w:rsidRDefault="000A45EE" w:rsidP="00C45876">
      <w:pPr>
        <w:pStyle w:val="a3"/>
        <w:numPr>
          <w:ilvl w:val="1"/>
          <w:numId w:val="18"/>
        </w:numPr>
        <w:tabs>
          <w:tab w:val="left" w:pos="1418"/>
        </w:tabs>
        <w:spacing w:after="0" w:line="240" w:lineRule="auto"/>
        <w:ind w:left="0" w:firstLine="709"/>
        <w:contextualSpacing w:val="0"/>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Обязательными приложениями к протоколу Общего </w:t>
      </w:r>
      <w:r w:rsidR="00105113" w:rsidRPr="002F3295">
        <w:rPr>
          <w:rFonts w:ascii="Times New Roman" w:hAnsi="Times New Roman" w:cs="Times New Roman"/>
          <w:color w:val="000000" w:themeColor="text1"/>
          <w:sz w:val="24"/>
          <w:szCs w:val="24"/>
        </w:rPr>
        <w:t>с</w:t>
      </w:r>
      <w:r w:rsidRPr="002F3295">
        <w:rPr>
          <w:rFonts w:ascii="Times New Roman" w:hAnsi="Times New Roman" w:cs="Times New Roman"/>
          <w:color w:val="000000" w:themeColor="text1"/>
          <w:sz w:val="24"/>
          <w:szCs w:val="24"/>
        </w:rPr>
        <w:t>обрания являются:</w:t>
      </w:r>
    </w:p>
    <w:p w14:paraId="275DF145" w14:textId="6351F3DE" w:rsidR="000A45EE" w:rsidRPr="002F3295" w:rsidRDefault="00B1073F" w:rsidP="00C45876">
      <w:pPr>
        <w:pStyle w:val="ConsPlusNormal"/>
        <w:widowControl/>
        <w:numPr>
          <w:ilvl w:val="1"/>
          <w:numId w:val="23"/>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т</w:t>
      </w:r>
      <w:r w:rsidR="000A45EE" w:rsidRPr="002F3295">
        <w:rPr>
          <w:rFonts w:ascii="Times New Roman" w:hAnsi="Times New Roman" w:cs="Times New Roman"/>
          <w:color w:val="000000" w:themeColor="text1"/>
          <w:sz w:val="24"/>
          <w:szCs w:val="24"/>
        </w:rPr>
        <w:t xml:space="preserve">екст уведомления членов Товарищества о проводимом собрании с подписью инициатора </w:t>
      </w:r>
      <w:r w:rsidR="00E362D8">
        <w:rPr>
          <w:rFonts w:ascii="Times New Roman" w:hAnsi="Times New Roman" w:cs="Times New Roman"/>
          <w:color w:val="000000" w:themeColor="text1"/>
          <w:sz w:val="24"/>
          <w:szCs w:val="24"/>
        </w:rPr>
        <w:t xml:space="preserve">Общего </w:t>
      </w:r>
      <w:r w:rsidR="000A45EE" w:rsidRPr="002F3295">
        <w:rPr>
          <w:rFonts w:ascii="Times New Roman" w:hAnsi="Times New Roman" w:cs="Times New Roman"/>
          <w:color w:val="000000" w:themeColor="text1"/>
          <w:sz w:val="24"/>
          <w:szCs w:val="24"/>
        </w:rPr>
        <w:t>собрания;</w:t>
      </w:r>
    </w:p>
    <w:p w14:paraId="59FDB5A9" w14:textId="0BE449A7" w:rsidR="000A45EE" w:rsidRPr="002F3295" w:rsidRDefault="00B1073F" w:rsidP="00C45876">
      <w:pPr>
        <w:pStyle w:val="ConsPlusNormal"/>
        <w:widowControl/>
        <w:numPr>
          <w:ilvl w:val="1"/>
          <w:numId w:val="23"/>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л</w:t>
      </w:r>
      <w:r w:rsidR="000A45EE" w:rsidRPr="002F3295">
        <w:rPr>
          <w:rFonts w:ascii="Times New Roman" w:hAnsi="Times New Roman" w:cs="Times New Roman"/>
          <w:color w:val="000000" w:themeColor="text1"/>
          <w:sz w:val="24"/>
          <w:szCs w:val="24"/>
        </w:rPr>
        <w:t>исты регистрации вручения уведомлений с приложением почтовых квитанций, если уведомления отправлялись кому-либо почтовым отправлением;</w:t>
      </w:r>
    </w:p>
    <w:p w14:paraId="752F0D2D" w14:textId="66B4E53F" w:rsidR="000A45EE" w:rsidRPr="002F3295" w:rsidRDefault="00B1073F" w:rsidP="00C45876">
      <w:pPr>
        <w:pStyle w:val="ConsPlusNormal"/>
        <w:widowControl/>
        <w:numPr>
          <w:ilvl w:val="1"/>
          <w:numId w:val="23"/>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б</w:t>
      </w:r>
      <w:r w:rsidR="000E32F5" w:rsidRPr="002F3295">
        <w:rPr>
          <w:rFonts w:ascii="Times New Roman" w:hAnsi="Times New Roman" w:cs="Times New Roman"/>
          <w:color w:val="000000" w:themeColor="text1"/>
          <w:sz w:val="24"/>
          <w:szCs w:val="24"/>
        </w:rPr>
        <w:t>юллетени голосовавших членов Товарищества</w:t>
      </w:r>
      <w:r w:rsidR="000A45EE" w:rsidRPr="002F3295">
        <w:rPr>
          <w:rFonts w:ascii="Times New Roman" w:hAnsi="Times New Roman" w:cs="Times New Roman"/>
          <w:color w:val="000000" w:themeColor="text1"/>
          <w:sz w:val="24"/>
          <w:szCs w:val="24"/>
        </w:rPr>
        <w:t>;</w:t>
      </w:r>
    </w:p>
    <w:p w14:paraId="2919700F" w14:textId="746A7657" w:rsidR="000A45EE" w:rsidRPr="002F3295" w:rsidRDefault="00B1073F" w:rsidP="00C45876">
      <w:pPr>
        <w:pStyle w:val="ConsPlusNormal"/>
        <w:widowControl/>
        <w:numPr>
          <w:ilvl w:val="1"/>
          <w:numId w:val="23"/>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а</w:t>
      </w:r>
      <w:r w:rsidR="000A45EE" w:rsidRPr="002F3295">
        <w:rPr>
          <w:rFonts w:ascii="Times New Roman" w:hAnsi="Times New Roman" w:cs="Times New Roman"/>
          <w:color w:val="000000" w:themeColor="text1"/>
          <w:sz w:val="24"/>
          <w:szCs w:val="24"/>
        </w:rPr>
        <w:t xml:space="preserve">ктуальный реестр </w:t>
      </w:r>
      <w:r w:rsidR="00F216B5" w:rsidRPr="002F3295">
        <w:rPr>
          <w:rFonts w:ascii="Times New Roman" w:hAnsi="Times New Roman" w:cs="Times New Roman"/>
          <w:color w:val="000000" w:themeColor="text1"/>
          <w:sz w:val="24"/>
          <w:szCs w:val="24"/>
        </w:rPr>
        <w:t xml:space="preserve">членов </w:t>
      </w:r>
      <w:r w:rsidR="000A45EE" w:rsidRPr="002F3295">
        <w:rPr>
          <w:rFonts w:ascii="Times New Roman" w:hAnsi="Times New Roman" w:cs="Times New Roman"/>
          <w:color w:val="000000" w:themeColor="text1"/>
          <w:sz w:val="24"/>
          <w:szCs w:val="24"/>
        </w:rPr>
        <w:t xml:space="preserve">Товарищества с указанием принадлежащих </w:t>
      </w:r>
      <w:r w:rsidR="00724BCF" w:rsidRPr="002F3295">
        <w:rPr>
          <w:rFonts w:ascii="Times New Roman" w:hAnsi="Times New Roman" w:cs="Times New Roman"/>
          <w:color w:val="000000" w:themeColor="text1"/>
          <w:sz w:val="24"/>
          <w:szCs w:val="24"/>
        </w:rPr>
        <w:t>объектов недвижимости</w:t>
      </w:r>
      <w:r w:rsidR="000A45EE" w:rsidRPr="002F3295">
        <w:rPr>
          <w:rFonts w:ascii="Times New Roman" w:hAnsi="Times New Roman" w:cs="Times New Roman"/>
          <w:color w:val="000000" w:themeColor="text1"/>
          <w:sz w:val="24"/>
          <w:szCs w:val="24"/>
        </w:rPr>
        <w:t>, их площади;</w:t>
      </w:r>
    </w:p>
    <w:p w14:paraId="4FECBAE7" w14:textId="5A1C511B" w:rsidR="000A45EE" w:rsidRPr="002F3295" w:rsidRDefault="00B1073F" w:rsidP="00C45876">
      <w:pPr>
        <w:pStyle w:val="ConsPlusNormal"/>
        <w:widowControl/>
        <w:numPr>
          <w:ilvl w:val="1"/>
          <w:numId w:val="23"/>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к</w:t>
      </w:r>
      <w:r w:rsidR="000A45EE" w:rsidRPr="002F3295">
        <w:rPr>
          <w:rFonts w:ascii="Times New Roman" w:hAnsi="Times New Roman" w:cs="Times New Roman"/>
          <w:color w:val="000000" w:themeColor="text1"/>
          <w:sz w:val="24"/>
          <w:szCs w:val="24"/>
        </w:rPr>
        <w:t>опии представленных доверенностей;</w:t>
      </w:r>
    </w:p>
    <w:p w14:paraId="47CB0663" w14:textId="63FEB3C5" w:rsidR="000A45EE" w:rsidRPr="002F3295" w:rsidRDefault="00B1073F" w:rsidP="00C45876">
      <w:pPr>
        <w:pStyle w:val="ConsPlusNormal"/>
        <w:widowControl/>
        <w:numPr>
          <w:ilvl w:val="1"/>
          <w:numId w:val="23"/>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и</w:t>
      </w:r>
      <w:r w:rsidR="000A45EE" w:rsidRPr="002F3295">
        <w:rPr>
          <w:rFonts w:ascii="Times New Roman" w:hAnsi="Times New Roman" w:cs="Times New Roman"/>
          <w:color w:val="000000" w:themeColor="text1"/>
          <w:sz w:val="24"/>
          <w:szCs w:val="24"/>
        </w:rPr>
        <w:t>ные документы, по которым Общее собрание принимало решения.</w:t>
      </w:r>
    </w:p>
    <w:p w14:paraId="7944A48B" w14:textId="2C1B36EE" w:rsidR="00544EFC" w:rsidRPr="002F3295" w:rsidRDefault="00544EFC" w:rsidP="00E362D8">
      <w:pPr>
        <w:pStyle w:val="ConsPlusNormal"/>
        <w:widowControl/>
        <w:numPr>
          <w:ilvl w:val="1"/>
          <w:numId w:val="18"/>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Счетная комиссия Общего собрани</w:t>
      </w:r>
      <w:r w:rsidR="00EE78B3" w:rsidRPr="002F3295">
        <w:rPr>
          <w:rFonts w:ascii="Times New Roman" w:hAnsi="Times New Roman" w:cs="Times New Roman"/>
          <w:sz w:val="24"/>
          <w:szCs w:val="24"/>
        </w:rPr>
        <w:t xml:space="preserve">я членов Товарищества на усмотрение инициатора </w:t>
      </w:r>
      <w:r w:rsidR="00834042">
        <w:rPr>
          <w:rFonts w:ascii="Times New Roman" w:hAnsi="Times New Roman" w:cs="Times New Roman"/>
          <w:sz w:val="24"/>
          <w:szCs w:val="24"/>
        </w:rPr>
        <w:t xml:space="preserve">Общего </w:t>
      </w:r>
      <w:r w:rsidR="00EE78B3" w:rsidRPr="002F3295">
        <w:rPr>
          <w:rFonts w:ascii="Times New Roman" w:hAnsi="Times New Roman" w:cs="Times New Roman"/>
          <w:sz w:val="24"/>
          <w:szCs w:val="24"/>
        </w:rPr>
        <w:t>собрания может избираться</w:t>
      </w:r>
      <w:r w:rsidRPr="002F3295">
        <w:rPr>
          <w:rFonts w:ascii="Times New Roman" w:hAnsi="Times New Roman" w:cs="Times New Roman"/>
          <w:sz w:val="24"/>
          <w:szCs w:val="24"/>
        </w:rPr>
        <w:t xml:space="preserve"> </w:t>
      </w:r>
      <w:r w:rsidR="002457D0" w:rsidRPr="002F3295">
        <w:rPr>
          <w:rFonts w:ascii="Times New Roman" w:hAnsi="Times New Roman" w:cs="Times New Roman"/>
          <w:sz w:val="24"/>
          <w:szCs w:val="24"/>
        </w:rPr>
        <w:t xml:space="preserve">из числа членов Товарищества </w:t>
      </w:r>
      <w:r w:rsidRPr="002F3295">
        <w:rPr>
          <w:rFonts w:ascii="Times New Roman" w:hAnsi="Times New Roman" w:cs="Times New Roman"/>
          <w:sz w:val="24"/>
          <w:szCs w:val="24"/>
        </w:rPr>
        <w:t>в качестве временного органа</w:t>
      </w:r>
      <w:r w:rsidR="002457D0" w:rsidRPr="002F3295">
        <w:rPr>
          <w:rFonts w:ascii="Times New Roman" w:hAnsi="Times New Roman" w:cs="Times New Roman"/>
          <w:sz w:val="24"/>
          <w:szCs w:val="24"/>
        </w:rPr>
        <w:t xml:space="preserve"> на период проведения конкретного собрания. Счетная комиссия в соответствии с уставом осуществляет подсчет голосов и предоставляет инициатору </w:t>
      </w:r>
      <w:r w:rsidR="00E362D8">
        <w:rPr>
          <w:rFonts w:ascii="Times New Roman" w:hAnsi="Times New Roman" w:cs="Times New Roman"/>
          <w:sz w:val="24"/>
          <w:szCs w:val="24"/>
        </w:rPr>
        <w:t xml:space="preserve">Общего </w:t>
      </w:r>
      <w:r w:rsidR="002457D0" w:rsidRPr="002F3295">
        <w:rPr>
          <w:rFonts w:ascii="Times New Roman" w:hAnsi="Times New Roman" w:cs="Times New Roman"/>
          <w:sz w:val="24"/>
          <w:szCs w:val="24"/>
        </w:rPr>
        <w:t>собрания итоги голосования</w:t>
      </w:r>
      <w:r w:rsidR="0062764D" w:rsidRPr="002F3295">
        <w:rPr>
          <w:rFonts w:ascii="Times New Roman" w:hAnsi="Times New Roman" w:cs="Times New Roman"/>
          <w:sz w:val="24"/>
          <w:szCs w:val="24"/>
        </w:rPr>
        <w:t xml:space="preserve"> для составления протокола Общего собрания</w:t>
      </w:r>
      <w:r w:rsidR="002457D0" w:rsidRPr="002F3295">
        <w:rPr>
          <w:rFonts w:ascii="Times New Roman" w:hAnsi="Times New Roman" w:cs="Times New Roman"/>
          <w:sz w:val="24"/>
          <w:szCs w:val="24"/>
        </w:rPr>
        <w:t>.</w:t>
      </w:r>
    </w:p>
    <w:p w14:paraId="1FDBE025" w14:textId="2A6296F8" w:rsidR="00AB658B" w:rsidRPr="002F3295" w:rsidRDefault="00AB658B" w:rsidP="00C45876">
      <w:pPr>
        <w:pStyle w:val="ConsPlusNormal"/>
        <w:widowControl/>
        <w:ind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При проведении Общего собрания с использованием </w:t>
      </w:r>
      <w:r w:rsidR="0040778C" w:rsidRPr="002F3295">
        <w:rPr>
          <w:rFonts w:ascii="Times New Roman" w:hAnsi="Times New Roman" w:cs="Times New Roman"/>
          <w:sz w:val="24"/>
          <w:szCs w:val="24"/>
        </w:rPr>
        <w:t>С</w:t>
      </w:r>
      <w:r w:rsidRPr="002F3295">
        <w:rPr>
          <w:rFonts w:ascii="Times New Roman" w:hAnsi="Times New Roman" w:cs="Times New Roman"/>
          <w:sz w:val="24"/>
          <w:szCs w:val="24"/>
        </w:rPr>
        <w:t xml:space="preserve">истемы </w:t>
      </w:r>
      <w:r w:rsidR="003861C4">
        <w:rPr>
          <w:rFonts w:ascii="Times New Roman" w:hAnsi="Times New Roman" w:cs="Times New Roman"/>
          <w:sz w:val="24"/>
          <w:szCs w:val="24"/>
        </w:rPr>
        <w:t>С</w:t>
      </w:r>
      <w:r w:rsidRPr="002F3295">
        <w:rPr>
          <w:rFonts w:ascii="Times New Roman" w:hAnsi="Times New Roman" w:cs="Times New Roman"/>
          <w:sz w:val="24"/>
          <w:szCs w:val="24"/>
        </w:rPr>
        <w:t xml:space="preserve">четная комиссия не избирается, т.к. подсчет голосов и внесение их в </w:t>
      </w:r>
      <w:r w:rsidR="006D01B5">
        <w:rPr>
          <w:rFonts w:ascii="Times New Roman" w:hAnsi="Times New Roman" w:cs="Times New Roman"/>
          <w:sz w:val="24"/>
          <w:szCs w:val="24"/>
        </w:rPr>
        <w:t>С</w:t>
      </w:r>
      <w:r w:rsidRPr="002F3295">
        <w:rPr>
          <w:rFonts w:ascii="Times New Roman" w:hAnsi="Times New Roman" w:cs="Times New Roman"/>
          <w:sz w:val="24"/>
          <w:szCs w:val="24"/>
        </w:rPr>
        <w:t xml:space="preserve">истему осуществляет администратор </w:t>
      </w:r>
      <w:r w:rsidR="00834042">
        <w:rPr>
          <w:rFonts w:ascii="Times New Roman" w:hAnsi="Times New Roman" w:cs="Times New Roman"/>
          <w:sz w:val="24"/>
          <w:szCs w:val="24"/>
        </w:rPr>
        <w:t xml:space="preserve">Общего </w:t>
      </w:r>
      <w:r w:rsidRPr="002F3295">
        <w:rPr>
          <w:rFonts w:ascii="Times New Roman" w:hAnsi="Times New Roman" w:cs="Times New Roman"/>
          <w:sz w:val="24"/>
          <w:szCs w:val="24"/>
        </w:rPr>
        <w:t>собрания.</w:t>
      </w:r>
    </w:p>
    <w:p w14:paraId="568BF230" w14:textId="6066FCDA" w:rsidR="002457D0" w:rsidRPr="002F3295" w:rsidRDefault="002457D0" w:rsidP="00C45876">
      <w:pPr>
        <w:pStyle w:val="ConsPlusNormal"/>
        <w:widowControl/>
        <w:ind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Вопрос об избрании членов </w:t>
      </w:r>
      <w:r w:rsidR="003861C4">
        <w:rPr>
          <w:rFonts w:ascii="Times New Roman" w:hAnsi="Times New Roman" w:cs="Times New Roman"/>
          <w:sz w:val="24"/>
          <w:szCs w:val="24"/>
        </w:rPr>
        <w:t>С</w:t>
      </w:r>
      <w:r w:rsidRPr="002F3295">
        <w:rPr>
          <w:rFonts w:ascii="Times New Roman" w:hAnsi="Times New Roman" w:cs="Times New Roman"/>
          <w:sz w:val="24"/>
          <w:szCs w:val="24"/>
        </w:rPr>
        <w:t>четной комиссии включается в повестку дня</w:t>
      </w:r>
      <w:r w:rsidR="00834042">
        <w:rPr>
          <w:rFonts w:ascii="Times New Roman" w:hAnsi="Times New Roman" w:cs="Times New Roman"/>
          <w:sz w:val="24"/>
          <w:szCs w:val="24"/>
        </w:rPr>
        <w:t xml:space="preserve"> Общего </w:t>
      </w:r>
      <w:r w:rsidRPr="002F3295">
        <w:rPr>
          <w:rFonts w:ascii="Times New Roman" w:hAnsi="Times New Roman" w:cs="Times New Roman"/>
          <w:sz w:val="24"/>
          <w:szCs w:val="24"/>
        </w:rPr>
        <w:t xml:space="preserve">собрания исключительно по инициативе инициатора такого </w:t>
      </w:r>
      <w:r w:rsidR="00834042">
        <w:rPr>
          <w:rFonts w:ascii="Times New Roman" w:hAnsi="Times New Roman" w:cs="Times New Roman"/>
          <w:sz w:val="24"/>
          <w:szCs w:val="24"/>
        </w:rPr>
        <w:t xml:space="preserve">Общего </w:t>
      </w:r>
      <w:r w:rsidRPr="002F3295">
        <w:rPr>
          <w:rFonts w:ascii="Times New Roman" w:hAnsi="Times New Roman" w:cs="Times New Roman"/>
          <w:sz w:val="24"/>
          <w:szCs w:val="24"/>
        </w:rPr>
        <w:t xml:space="preserve">собрания. Отсутствие </w:t>
      </w:r>
      <w:r w:rsidR="003861C4">
        <w:rPr>
          <w:rFonts w:ascii="Times New Roman" w:hAnsi="Times New Roman" w:cs="Times New Roman"/>
          <w:sz w:val="24"/>
          <w:szCs w:val="24"/>
        </w:rPr>
        <w:t>С</w:t>
      </w:r>
      <w:r w:rsidRPr="002F3295">
        <w:rPr>
          <w:rFonts w:ascii="Times New Roman" w:hAnsi="Times New Roman" w:cs="Times New Roman"/>
          <w:sz w:val="24"/>
          <w:szCs w:val="24"/>
        </w:rPr>
        <w:t xml:space="preserve">четной комиссии </w:t>
      </w:r>
      <w:r w:rsidR="0062764D" w:rsidRPr="002F3295">
        <w:rPr>
          <w:rFonts w:ascii="Times New Roman" w:hAnsi="Times New Roman" w:cs="Times New Roman"/>
          <w:sz w:val="24"/>
          <w:szCs w:val="24"/>
        </w:rPr>
        <w:t xml:space="preserve">или отказ членов счетной комиссии от подсчета голосов </w:t>
      </w:r>
      <w:r w:rsidRPr="002F3295">
        <w:rPr>
          <w:rFonts w:ascii="Times New Roman" w:hAnsi="Times New Roman" w:cs="Times New Roman"/>
          <w:sz w:val="24"/>
          <w:szCs w:val="24"/>
        </w:rPr>
        <w:t>не влияет на действительность принятых на Общем собрании решений.</w:t>
      </w:r>
    </w:p>
    <w:p w14:paraId="5735D039" w14:textId="390C8586" w:rsidR="002457D0" w:rsidRPr="002F3295" w:rsidRDefault="002457D0" w:rsidP="00C45876">
      <w:pPr>
        <w:pStyle w:val="ConsPlusNormal"/>
        <w:widowControl/>
        <w:ind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При подведении итогов </w:t>
      </w:r>
      <w:r w:rsidR="00834042">
        <w:rPr>
          <w:rFonts w:ascii="Times New Roman" w:hAnsi="Times New Roman" w:cs="Times New Roman"/>
          <w:sz w:val="24"/>
          <w:szCs w:val="24"/>
        </w:rPr>
        <w:t xml:space="preserve">Общего </w:t>
      </w:r>
      <w:r w:rsidRPr="002F3295">
        <w:rPr>
          <w:rFonts w:ascii="Times New Roman" w:hAnsi="Times New Roman" w:cs="Times New Roman"/>
          <w:sz w:val="24"/>
          <w:szCs w:val="24"/>
        </w:rPr>
        <w:t>собрания,</w:t>
      </w:r>
      <w:r w:rsidR="0062764D" w:rsidRPr="002F3295">
        <w:rPr>
          <w:rFonts w:ascii="Times New Roman" w:hAnsi="Times New Roman" w:cs="Times New Roman"/>
          <w:sz w:val="24"/>
          <w:szCs w:val="24"/>
        </w:rPr>
        <w:t xml:space="preserve"> в повестке дня которого был вопрос об избрании членов </w:t>
      </w:r>
      <w:r w:rsidR="003861C4">
        <w:rPr>
          <w:rFonts w:ascii="Times New Roman" w:hAnsi="Times New Roman" w:cs="Times New Roman"/>
          <w:sz w:val="24"/>
          <w:szCs w:val="24"/>
        </w:rPr>
        <w:t>С</w:t>
      </w:r>
      <w:r w:rsidR="0062764D" w:rsidRPr="002F3295">
        <w:rPr>
          <w:rFonts w:ascii="Times New Roman" w:hAnsi="Times New Roman" w:cs="Times New Roman"/>
          <w:sz w:val="24"/>
          <w:szCs w:val="24"/>
        </w:rPr>
        <w:t>четной комиссии, независимо от формы</w:t>
      </w:r>
      <w:r w:rsidRPr="002F3295">
        <w:rPr>
          <w:rFonts w:ascii="Times New Roman" w:hAnsi="Times New Roman" w:cs="Times New Roman"/>
          <w:sz w:val="24"/>
          <w:szCs w:val="24"/>
        </w:rPr>
        <w:t xml:space="preserve"> проведения</w:t>
      </w:r>
      <w:r w:rsidR="0062764D" w:rsidRPr="002F3295">
        <w:rPr>
          <w:rFonts w:ascii="Times New Roman" w:hAnsi="Times New Roman" w:cs="Times New Roman"/>
          <w:sz w:val="24"/>
          <w:szCs w:val="24"/>
        </w:rPr>
        <w:t xml:space="preserve"> Общего собрания</w:t>
      </w:r>
      <w:r w:rsidRPr="002F3295">
        <w:rPr>
          <w:rFonts w:ascii="Times New Roman" w:hAnsi="Times New Roman" w:cs="Times New Roman"/>
          <w:sz w:val="24"/>
          <w:szCs w:val="24"/>
        </w:rPr>
        <w:t xml:space="preserve">, в первую очередь инициатор </w:t>
      </w:r>
      <w:r w:rsidR="00834042">
        <w:rPr>
          <w:rFonts w:ascii="Times New Roman" w:hAnsi="Times New Roman" w:cs="Times New Roman"/>
          <w:sz w:val="24"/>
          <w:szCs w:val="24"/>
        </w:rPr>
        <w:t xml:space="preserve">Общего </w:t>
      </w:r>
      <w:r w:rsidRPr="002F3295">
        <w:rPr>
          <w:rFonts w:ascii="Times New Roman" w:hAnsi="Times New Roman" w:cs="Times New Roman"/>
          <w:sz w:val="24"/>
          <w:szCs w:val="24"/>
        </w:rPr>
        <w:t xml:space="preserve">собрания осуществляет подсчет голосов по </w:t>
      </w:r>
      <w:r w:rsidR="0062764D" w:rsidRPr="002F3295">
        <w:rPr>
          <w:rFonts w:ascii="Times New Roman" w:hAnsi="Times New Roman" w:cs="Times New Roman"/>
          <w:sz w:val="24"/>
          <w:szCs w:val="24"/>
        </w:rPr>
        <w:t xml:space="preserve">вопросу об избрании членов </w:t>
      </w:r>
      <w:r w:rsidR="003861C4">
        <w:rPr>
          <w:rFonts w:ascii="Times New Roman" w:hAnsi="Times New Roman" w:cs="Times New Roman"/>
          <w:sz w:val="24"/>
          <w:szCs w:val="24"/>
        </w:rPr>
        <w:t>С</w:t>
      </w:r>
      <w:r w:rsidR="0062764D" w:rsidRPr="002F3295">
        <w:rPr>
          <w:rFonts w:ascii="Times New Roman" w:hAnsi="Times New Roman" w:cs="Times New Roman"/>
          <w:sz w:val="24"/>
          <w:szCs w:val="24"/>
        </w:rPr>
        <w:t xml:space="preserve">четной комиссии. Если </w:t>
      </w:r>
      <w:r w:rsidR="003861C4">
        <w:rPr>
          <w:rFonts w:ascii="Times New Roman" w:hAnsi="Times New Roman" w:cs="Times New Roman"/>
          <w:sz w:val="24"/>
          <w:szCs w:val="24"/>
        </w:rPr>
        <w:t>С</w:t>
      </w:r>
      <w:r w:rsidR="0062764D" w:rsidRPr="002F3295">
        <w:rPr>
          <w:rFonts w:ascii="Times New Roman" w:hAnsi="Times New Roman" w:cs="Times New Roman"/>
          <w:sz w:val="24"/>
          <w:szCs w:val="24"/>
        </w:rPr>
        <w:t xml:space="preserve">четная комиссия выбрана, то результаты по остальным вопросам повестки дня подводят члены избранной </w:t>
      </w:r>
      <w:r w:rsidR="003861C4">
        <w:rPr>
          <w:rFonts w:ascii="Times New Roman" w:hAnsi="Times New Roman" w:cs="Times New Roman"/>
          <w:sz w:val="24"/>
          <w:szCs w:val="24"/>
        </w:rPr>
        <w:t>С</w:t>
      </w:r>
      <w:r w:rsidR="0062764D" w:rsidRPr="002F3295">
        <w:rPr>
          <w:rFonts w:ascii="Times New Roman" w:hAnsi="Times New Roman" w:cs="Times New Roman"/>
          <w:sz w:val="24"/>
          <w:szCs w:val="24"/>
        </w:rPr>
        <w:t xml:space="preserve">четной комиссии. Если </w:t>
      </w:r>
      <w:r w:rsidR="003861C4">
        <w:rPr>
          <w:rFonts w:ascii="Times New Roman" w:hAnsi="Times New Roman" w:cs="Times New Roman"/>
          <w:sz w:val="24"/>
          <w:szCs w:val="24"/>
        </w:rPr>
        <w:t>С</w:t>
      </w:r>
      <w:r w:rsidR="0062764D" w:rsidRPr="002F3295">
        <w:rPr>
          <w:rFonts w:ascii="Times New Roman" w:hAnsi="Times New Roman" w:cs="Times New Roman"/>
          <w:sz w:val="24"/>
          <w:szCs w:val="24"/>
        </w:rPr>
        <w:t xml:space="preserve">четная комиссия не выбрана или вообще не избиралась, инициатор </w:t>
      </w:r>
      <w:r w:rsidR="00834042">
        <w:rPr>
          <w:rFonts w:ascii="Times New Roman" w:hAnsi="Times New Roman" w:cs="Times New Roman"/>
          <w:sz w:val="24"/>
          <w:szCs w:val="24"/>
        </w:rPr>
        <w:t xml:space="preserve">Общего </w:t>
      </w:r>
      <w:r w:rsidR="0062764D" w:rsidRPr="002F3295">
        <w:rPr>
          <w:rFonts w:ascii="Times New Roman" w:hAnsi="Times New Roman" w:cs="Times New Roman"/>
          <w:sz w:val="24"/>
          <w:szCs w:val="24"/>
        </w:rPr>
        <w:t xml:space="preserve">собрания сам осуществляет подсчет голосов и подведение итогов </w:t>
      </w:r>
      <w:r w:rsidR="00834042">
        <w:rPr>
          <w:rFonts w:ascii="Times New Roman" w:hAnsi="Times New Roman" w:cs="Times New Roman"/>
          <w:sz w:val="24"/>
          <w:szCs w:val="24"/>
        </w:rPr>
        <w:t xml:space="preserve">Общего </w:t>
      </w:r>
      <w:r w:rsidR="0062764D" w:rsidRPr="002F3295">
        <w:rPr>
          <w:rFonts w:ascii="Times New Roman" w:hAnsi="Times New Roman" w:cs="Times New Roman"/>
          <w:sz w:val="24"/>
          <w:szCs w:val="24"/>
        </w:rPr>
        <w:t>собрания, подписывает протокол Общего собрания.</w:t>
      </w:r>
    </w:p>
    <w:p w14:paraId="0ADA9286" w14:textId="7E448677" w:rsidR="00AC20EF" w:rsidRPr="002F3295" w:rsidRDefault="00AC20EF" w:rsidP="00C45876">
      <w:pPr>
        <w:pStyle w:val="ConsPlusNormal"/>
        <w:widowControl/>
        <w:ind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По результатам подсчета голосов члены </w:t>
      </w:r>
      <w:r w:rsidR="003861C4">
        <w:rPr>
          <w:rFonts w:ascii="Times New Roman" w:hAnsi="Times New Roman" w:cs="Times New Roman"/>
          <w:sz w:val="24"/>
          <w:szCs w:val="24"/>
        </w:rPr>
        <w:t>С</w:t>
      </w:r>
      <w:r w:rsidRPr="002F3295">
        <w:rPr>
          <w:rFonts w:ascii="Times New Roman" w:hAnsi="Times New Roman" w:cs="Times New Roman"/>
          <w:sz w:val="24"/>
          <w:szCs w:val="24"/>
        </w:rPr>
        <w:t xml:space="preserve">четной комиссии составляют протокол </w:t>
      </w:r>
      <w:r w:rsidR="003861C4">
        <w:rPr>
          <w:rFonts w:ascii="Times New Roman" w:hAnsi="Times New Roman" w:cs="Times New Roman"/>
          <w:sz w:val="24"/>
          <w:szCs w:val="24"/>
        </w:rPr>
        <w:t>С</w:t>
      </w:r>
      <w:r w:rsidRPr="002F3295">
        <w:rPr>
          <w:rFonts w:ascii="Times New Roman" w:hAnsi="Times New Roman" w:cs="Times New Roman"/>
          <w:sz w:val="24"/>
          <w:szCs w:val="24"/>
        </w:rPr>
        <w:t xml:space="preserve">четной комиссии, который должен содержать результаты голосования: описывать необходимый по закону и уставу кворум, указывать набранный на </w:t>
      </w:r>
      <w:r w:rsidR="00834042">
        <w:rPr>
          <w:rFonts w:ascii="Times New Roman" w:hAnsi="Times New Roman" w:cs="Times New Roman"/>
          <w:sz w:val="24"/>
          <w:szCs w:val="24"/>
        </w:rPr>
        <w:t xml:space="preserve">Общем </w:t>
      </w:r>
      <w:r w:rsidRPr="002F3295">
        <w:rPr>
          <w:rFonts w:ascii="Times New Roman" w:hAnsi="Times New Roman" w:cs="Times New Roman"/>
          <w:sz w:val="24"/>
          <w:szCs w:val="24"/>
        </w:rPr>
        <w:t xml:space="preserve">собрании кворум, указывать количество и процент голосов по вариантам голосования по каждому из вопросов повестки дня. Протокол </w:t>
      </w:r>
      <w:r w:rsidR="003861C4">
        <w:rPr>
          <w:rFonts w:ascii="Times New Roman" w:hAnsi="Times New Roman" w:cs="Times New Roman"/>
          <w:sz w:val="24"/>
          <w:szCs w:val="24"/>
        </w:rPr>
        <w:t>С</w:t>
      </w:r>
      <w:r w:rsidRPr="002F3295">
        <w:rPr>
          <w:rFonts w:ascii="Times New Roman" w:hAnsi="Times New Roman" w:cs="Times New Roman"/>
          <w:sz w:val="24"/>
          <w:szCs w:val="24"/>
        </w:rPr>
        <w:t xml:space="preserve">четной комиссии подписывается всеми членами </w:t>
      </w:r>
      <w:r w:rsidR="003861C4">
        <w:rPr>
          <w:rFonts w:ascii="Times New Roman" w:hAnsi="Times New Roman" w:cs="Times New Roman"/>
          <w:sz w:val="24"/>
          <w:szCs w:val="24"/>
        </w:rPr>
        <w:t>С</w:t>
      </w:r>
      <w:r w:rsidRPr="002F3295">
        <w:rPr>
          <w:rFonts w:ascii="Times New Roman" w:hAnsi="Times New Roman" w:cs="Times New Roman"/>
          <w:sz w:val="24"/>
          <w:szCs w:val="24"/>
        </w:rPr>
        <w:t>четной комиссии, которые фактически осуществляли подсчет голосов.</w:t>
      </w:r>
    </w:p>
    <w:p w14:paraId="0AFD4C55" w14:textId="0C0E9605" w:rsidR="00AC20EF" w:rsidRPr="002F3295" w:rsidRDefault="00AC20EF" w:rsidP="00C45876">
      <w:pPr>
        <w:pStyle w:val="ConsPlusNormal"/>
        <w:widowControl/>
        <w:ind w:firstLine="709"/>
        <w:jc w:val="both"/>
        <w:rPr>
          <w:rFonts w:ascii="Times New Roman" w:hAnsi="Times New Roman" w:cs="Times New Roman"/>
          <w:sz w:val="24"/>
          <w:szCs w:val="24"/>
        </w:rPr>
      </w:pPr>
      <w:r w:rsidRPr="002F3295">
        <w:rPr>
          <w:rFonts w:ascii="Times New Roman" w:hAnsi="Times New Roman" w:cs="Times New Roman"/>
          <w:sz w:val="24"/>
          <w:szCs w:val="24"/>
        </w:rPr>
        <w:lastRenderedPageBreak/>
        <w:t xml:space="preserve">Члены </w:t>
      </w:r>
      <w:r w:rsidR="003861C4">
        <w:rPr>
          <w:rFonts w:ascii="Times New Roman" w:hAnsi="Times New Roman" w:cs="Times New Roman"/>
          <w:sz w:val="24"/>
          <w:szCs w:val="24"/>
        </w:rPr>
        <w:t>С</w:t>
      </w:r>
      <w:r w:rsidRPr="002F3295">
        <w:rPr>
          <w:rFonts w:ascii="Times New Roman" w:hAnsi="Times New Roman" w:cs="Times New Roman"/>
          <w:sz w:val="24"/>
          <w:szCs w:val="24"/>
        </w:rPr>
        <w:t xml:space="preserve">четной комиссии обязаны осуществить подсчет голосов и оформить протокол </w:t>
      </w:r>
      <w:r w:rsidR="003861C4">
        <w:rPr>
          <w:rFonts w:ascii="Times New Roman" w:hAnsi="Times New Roman" w:cs="Times New Roman"/>
          <w:sz w:val="24"/>
          <w:szCs w:val="24"/>
        </w:rPr>
        <w:t>С</w:t>
      </w:r>
      <w:r w:rsidRPr="002F3295">
        <w:rPr>
          <w:rFonts w:ascii="Times New Roman" w:hAnsi="Times New Roman" w:cs="Times New Roman"/>
          <w:sz w:val="24"/>
          <w:szCs w:val="24"/>
        </w:rPr>
        <w:t xml:space="preserve">четной комиссии в течение пяти календарных дней с даты окончания </w:t>
      </w:r>
      <w:r w:rsidR="00834042">
        <w:rPr>
          <w:rFonts w:ascii="Times New Roman" w:hAnsi="Times New Roman" w:cs="Times New Roman"/>
          <w:sz w:val="24"/>
          <w:szCs w:val="24"/>
        </w:rPr>
        <w:t xml:space="preserve">Общего </w:t>
      </w:r>
      <w:r w:rsidRPr="002F3295">
        <w:rPr>
          <w:rFonts w:ascii="Times New Roman" w:hAnsi="Times New Roman" w:cs="Times New Roman"/>
          <w:sz w:val="24"/>
          <w:szCs w:val="24"/>
        </w:rPr>
        <w:t xml:space="preserve">собрания. Если данный срок будет пропущен, инициатор </w:t>
      </w:r>
      <w:r w:rsidR="00834042">
        <w:rPr>
          <w:rFonts w:ascii="Times New Roman" w:hAnsi="Times New Roman" w:cs="Times New Roman"/>
          <w:sz w:val="24"/>
          <w:szCs w:val="24"/>
        </w:rPr>
        <w:t xml:space="preserve">Общего </w:t>
      </w:r>
      <w:r w:rsidRPr="002F3295">
        <w:rPr>
          <w:rFonts w:ascii="Times New Roman" w:hAnsi="Times New Roman" w:cs="Times New Roman"/>
          <w:sz w:val="24"/>
          <w:szCs w:val="24"/>
        </w:rPr>
        <w:t xml:space="preserve">собрания вправе осуществить подсчет голосов самостоятельно, без привлечения членов </w:t>
      </w:r>
      <w:r w:rsidR="003861C4">
        <w:rPr>
          <w:rFonts w:ascii="Times New Roman" w:hAnsi="Times New Roman" w:cs="Times New Roman"/>
          <w:sz w:val="24"/>
          <w:szCs w:val="24"/>
        </w:rPr>
        <w:t>С</w:t>
      </w:r>
      <w:r w:rsidRPr="002F3295">
        <w:rPr>
          <w:rFonts w:ascii="Times New Roman" w:hAnsi="Times New Roman" w:cs="Times New Roman"/>
          <w:sz w:val="24"/>
          <w:szCs w:val="24"/>
        </w:rPr>
        <w:t xml:space="preserve">четной комиссии. В таком случае в протоколе Общего собрания делается отметка о том, что члены </w:t>
      </w:r>
      <w:r w:rsidR="003861C4">
        <w:rPr>
          <w:rFonts w:ascii="Times New Roman" w:hAnsi="Times New Roman" w:cs="Times New Roman"/>
          <w:sz w:val="24"/>
          <w:szCs w:val="24"/>
        </w:rPr>
        <w:t>С</w:t>
      </w:r>
      <w:r w:rsidRPr="002F3295">
        <w:rPr>
          <w:rFonts w:ascii="Times New Roman" w:hAnsi="Times New Roman" w:cs="Times New Roman"/>
          <w:sz w:val="24"/>
          <w:szCs w:val="24"/>
        </w:rPr>
        <w:t xml:space="preserve">четной комиссии нарушили данную статью </w:t>
      </w:r>
      <w:r w:rsidR="003861C4">
        <w:rPr>
          <w:rFonts w:ascii="Times New Roman" w:hAnsi="Times New Roman" w:cs="Times New Roman"/>
          <w:sz w:val="24"/>
          <w:szCs w:val="24"/>
        </w:rPr>
        <w:t>У</w:t>
      </w:r>
      <w:r w:rsidRPr="002F3295">
        <w:rPr>
          <w:rFonts w:ascii="Times New Roman" w:hAnsi="Times New Roman" w:cs="Times New Roman"/>
          <w:sz w:val="24"/>
          <w:szCs w:val="24"/>
        </w:rPr>
        <w:t>става и были отстранены от подсчета голосов.</w:t>
      </w:r>
    </w:p>
    <w:p w14:paraId="52C0CEF8" w14:textId="563CE5B1" w:rsidR="00724BCF" w:rsidRPr="002F3295" w:rsidRDefault="00724BCF" w:rsidP="00E362D8">
      <w:pPr>
        <w:pStyle w:val="ConsPlusNormal"/>
        <w:widowControl/>
        <w:numPr>
          <w:ilvl w:val="1"/>
          <w:numId w:val="18"/>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Протокол Общего собрания членов Товарищества является официальным документом. Подделка протокола, подписей голосующих, результатов голосования влечет уголовную ответственность в соответствии с действующим законодательством.</w:t>
      </w:r>
    </w:p>
    <w:p w14:paraId="49D0D31D" w14:textId="1F4A4321" w:rsidR="00724BCF" w:rsidRPr="002F3295" w:rsidRDefault="00724BCF" w:rsidP="00E362D8">
      <w:pPr>
        <w:pStyle w:val="ConsPlusNormal"/>
        <w:widowControl/>
        <w:numPr>
          <w:ilvl w:val="1"/>
          <w:numId w:val="18"/>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Решения Общего собрания, принятые в порядке, предусмотренном Уставом и не противоречащие законодательству, являются обязательными для членов Товарищества (включая тех, которые, независимо от причин, не приняли участия в Общем собрании). Решения Общего собрания </w:t>
      </w:r>
      <w:r w:rsidR="00670149" w:rsidRPr="002F3295">
        <w:rPr>
          <w:rFonts w:ascii="Times New Roman" w:hAnsi="Times New Roman" w:cs="Times New Roman"/>
          <w:sz w:val="24"/>
          <w:szCs w:val="24"/>
        </w:rPr>
        <w:t xml:space="preserve">членов Товарищества </w:t>
      </w:r>
      <w:r w:rsidRPr="002F3295">
        <w:rPr>
          <w:rFonts w:ascii="Times New Roman" w:hAnsi="Times New Roman" w:cs="Times New Roman"/>
          <w:sz w:val="24"/>
          <w:szCs w:val="24"/>
        </w:rPr>
        <w:t>также распространяются на всех собственников</w:t>
      </w:r>
      <w:r w:rsidR="00047C20" w:rsidRPr="002F3295">
        <w:rPr>
          <w:rFonts w:ascii="Times New Roman" w:hAnsi="Times New Roman" w:cs="Times New Roman"/>
          <w:sz w:val="24"/>
          <w:szCs w:val="24"/>
        </w:rPr>
        <w:t xml:space="preserve"> недвижимости на территории Товарищества</w:t>
      </w:r>
      <w:r w:rsidR="00670149" w:rsidRPr="002F3295">
        <w:rPr>
          <w:rFonts w:ascii="Times New Roman" w:hAnsi="Times New Roman" w:cs="Times New Roman"/>
          <w:sz w:val="24"/>
          <w:szCs w:val="24"/>
        </w:rPr>
        <w:t xml:space="preserve"> в пределах, установленных законом</w:t>
      </w:r>
      <w:r w:rsidRPr="002F3295">
        <w:rPr>
          <w:rFonts w:ascii="Times New Roman" w:hAnsi="Times New Roman" w:cs="Times New Roman"/>
          <w:sz w:val="24"/>
          <w:szCs w:val="24"/>
        </w:rPr>
        <w:t>.</w:t>
      </w:r>
    </w:p>
    <w:p w14:paraId="6B3FE343" w14:textId="77777777" w:rsidR="00724BCF" w:rsidRPr="002F3295" w:rsidRDefault="00724BCF" w:rsidP="00E362D8">
      <w:pPr>
        <w:pStyle w:val="ConsPlusNormal"/>
        <w:widowControl/>
        <w:numPr>
          <w:ilvl w:val="1"/>
          <w:numId w:val="18"/>
        </w:numPr>
        <w:tabs>
          <w:tab w:val="left" w:pos="1418"/>
        </w:tabs>
        <w:ind w:left="0" w:firstLine="709"/>
        <w:jc w:val="both"/>
        <w:rPr>
          <w:rFonts w:ascii="Times New Roman" w:hAnsi="Times New Roman" w:cs="Times New Roman"/>
          <w:sz w:val="24"/>
          <w:szCs w:val="24"/>
        </w:rPr>
      </w:pPr>
      <w:r w:rsidRPr="002F3295">
        <w:rPr>
          <w:rFonts w:ascii="Times New Roman" w:hAnsi="Times New Roman" w:cs="Times New Roman"/>
          <w:sz w:val="24"/>
          <w:szCs w:val="24"/>
        </w:rPr>
        <w:t>Член Товарищества вправе обжаловать в суде решения Общего собрания членов Товарищества или решение органа управления Товарищества, которые нарушают права и законные интересы члена Товарищества.</w:t>
      </w:r>
    </w:p>
    <w:p w14:paraId="0CFE787B" w14:textId="349B45A0" w:rsidR="000F53B6" w:rsidRPr="002F3295" w:rsidRDefault="000F53B6" w:rsidP="004024F0">
      <w:pPr>
        <w:pStyle w:val="ConsPlusNormal"/>
        <w:widowControl/>
        <w:tabs>
          <w:tab w:val="left" w:pos="0"/>
          <w:tab w:val="left" w:pos="1992"/>
        </w:tabs>
        <w:jc w:val="both"/>
        <w:rPr>
          <w:rFonts w:ascii="Times New Roman" w:hAnsi="Times New Roman" w:cs="Times New Roman"/>
          <w:sz w:val="24"/>
          <w:szCs w:val="24"/>
        </w:rPr>
      </w:pPr>
    </w:p>
    <w:p w14:paraId="1960B2F8" w14:textId="77777777" w:rsidR="00724BCF" w:rsidRPr="002F3295" w:rsidRDefault="00C35FDD" w:rsidP="00EF43E5">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sz w:val="24"/>
          <w:szCs w:val="24"/>
        </w:rPr>
      </w:pPr>
      <w:bookmarkStart w:id="20" w:name="_Toc179848228"/>
      <w:r w:rsidRPr="002F3295">
        <w:rPr>
          <w:rFonts w:ascii="Times New Roman" w:hAnsi="Times New Roman" w:cs="Times New Roman"/>
          <w:b/>
          <w:sz w:val="24"/>
          <w:szCs w:val="24"/>
        </w:rPr>
        <w:t>ПОРЯДОК ГОЛО</w:t>
      </w:r>
      <w:r w:rsidR="00BE0849" w:rsidRPr="002F3295">
        <w:rPr>
          <w:rFonts w:ascii="Times New Roman" w:hAnsi="Times New Roman" w:cs="Times New Roman"/>
          <w:b/>
          <w:sz w:val="24"/>
          <w:szCs w:val="24"/>
        </w:rPr>
        <w:t>СО</w:t>
      </w:r>
      <w:r w:rsidRPr="002F3295">
        <w:rPr>
          <w:rFonts w:ascii="Times New Roman" w:hAnsi="Times New Roman" w:cs="Times New Roman"/>
          <w:b/>
          <w:sz w:val="24"/>
          <w:szCs w:val="24"/>
        </w:rPr>
        <w:t>ВАНИЯ НА ОБЩИХ СОБРАНИЯХ</w:t>
      </w:r>
      <w:bookmarkEnd w:id="20"/>
    </w:p>
    <w:p w14:paraId="2DBE94FC" w14:textId="77777777" w:rsidR="00737AB8" w:rsidRPr="002F3295" w:rsidRDefault="00737AB8" w:rsidP="004024F0">
      <w:pPr>
        <w:pStyle w:val="ConsPlusNormal"/>
        <w:widowControl/>
        <w:tabs>
          <w:tab w:val="left" w:pos="0"/>
        </w:tabs>
        <w:jc w:val="both"/>
        <w:rPr>
          <w:rFonts w:ascii="Times New Roman" w:hAnsi="Times New Roman" w:cs="Times New Roman"/>
          <w:color w:val="000000" w:themeColor="text1"/>
          <w:sz w:val="24"/>
          <w:szCs w:val="24"/>
        </w:rPr>
      </w:pPr>
    </w:p>
    <w:p w14:paraId="03664691" w14:textId="50398763" w:rsidR="00724BCF" w:rsidRPr="002F3295" w:rsidRDefault="00724BCF" w:rsidP="00E362D8">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На Общих собраниях </w:t>
      </w:r>
      <w:r w:rsidR="00AB5C02" w:rsidRPr="002F3295">
        <w:rPr>
          <w:rFonts w:ascii="Times New Roman" w:hAnsi="Times New Roman" w:cs="Times New Roman"/>
          <w:color w:val="000000" w:themeColor="text1"/>
          <w:sz w:val="24"/>
          <w:szCs w:val="24"/>
        </w:rPr>
        <w:t>собственники</w:t>
      </w:r>
      <w:r w:rsidRPr="002F3295">
        <w:rPr>
          <w:rFonts w:ascii="Times New Roman" w:hAnsi="Times New Roman" w:cs="Times New Roman"/>
          <w:color w:val="000000" w:themeColor="text1"/>
          <w:sz w:val="24"/>
          <w:szCs w:val="24"/>
        </w:rPr>
        <w:t xml:space="preserve"> </w:t>
      </w:r>
      <w:r w:rsidR="00AB5C02" w:rsidRPr="002F3295">
        <w:rPr>
          <w:rFonts w:ascii="Times New Roman" w:hAnsi="Times New Roman" w:cs="Times New Roman"/>
          <w:color w:val="000000" w:themeColor="text1"/>
          <w:sz w:val="24"/>
          <w:szCs w:val="24"/>
        </w:rPr>
        <w:t>объектов недвижимости</w:t>
      </w:r>
      <w:r w:rsidR="00047C20" w:rsidRPr="002F3295">
        <w:rPr>
          <w:rFonts w:ascii="Times New Roman" w:hAnsi="Times New Roman" w:cs="Times New Roman"/>
          <w:color w:val="000000" w:themeColor="text1"/>
          <w:sz w:val="24"/>
          <w:szCs w:val="24"/>
        </w:rPr>
        <w:t xml:space="preserve"> на территории Товарищества</w:t>
      </w:r>
      <w:r w:rsidR="00AB5C02" w:rsidRPr="002F3295">
        <w:rPr>
          <w:rFonts w:ascii="Times New Roman" w:hAnsi="Times New Roman" w:cs="Times New Roman"/>
          <w:color w:val="000000" w:themeColor="text1"/>
          <w:sz w:val="24"/>
          <w:szCs w:val="24"/>
        </w:rPr>
        <w:t xml:space="preserve"> </w:t>
      </w:r>
      <w:r w:rsidRPr="002F3295">
        <w:rPr>
          <w:rFonts w:ascii="Times New Roman" w:hAnsi="Times New Roman" w:cs="Times New Roman"/>
          <w:color w:val="000000" w:themeColor="text1"/>
          <w:sz w:val="24"/>
          <w:szCs w:val="24"/>
        </w:rPr>
        <w:t>всегда голосуют только в письменной форме (по бюллетеням)</w:t>
      </w:r>
      <w:r w:rsidR="00260E0C" w:rsidRPr="002F3295">
        <w:rPr>
          <w:rFonts w:ascii="Times New Roman" w:hAnsi="Times New Roman" w:cs="Times New Roman"/>
          <w:color w:val="000000" w:themeColor="text1"/>
          <w:sz w:val="24"/>
          <w:szCs w:val="24"/>
        </w:rPr>
        <w:t xml:space="preserve"> или с использованием </w:t>
      </w:r>
      <w:r w:rsidR="0040778C" w:rsidRPr="002F3295">
        <w:rPr>
          <w:rFonts w:ascii="Times New Roman" w:hAnsi="Times New Roman" w:cs="Times New Roman"/>
          <w:color w:val="000000" w:themeColor="text1"/>
          <w:sz w:val="24"/>
          <w:szCs w:val="24"/>
        </w:rPr>
        <w:t>С</w:t>
      </w:r>
      <w:r w:rsidR="00260E0C" w:rsidRPr="002F3295">
        <w:rPr>
          <w:rFonts w:ascii="Times New Roman" w:hAnsi="Times New Roman" w:cs="Times New Roman"/>
          <w:color w:val="000000" w:themeColor="text1"/>
          <w:sz w:val="24"/>
          <w:szCs w:val="24"/>
        </w:rPr>
        <w:t>истемы</w:t>
      </w:r>
      <w:r w:rsidRPr="002F3295">
        <w:rPr>
          <w:rFonts w:ascii="Times New Roman" w:hAnsi="Times New Roman" w:cs="Times New Roman"/>
          <w:color w:val="000000" w:themeColor="text1"/>
          <w:sz w:val="24"/>
          <w:szCs w:val="24"/>
        </w:rPr>
        <w:t>.</w:t>
      </w:r>
    </w:p>
    <w:p w14:paraId="05ADD2F0" w14:textId="269DEC59" w:rsidR="00724BCF" w:rsidRPr="002F3295" w:rsidRDefault="00724BCF" w:rsidP="00E362D8">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Принявшими участие в </w:t>
      </w:r>
      <w:r w:rsidR="00834042">
        <w:rPr>
          <w:rFonts w:ascii="Times New Roman" w:hAnsi="Times New Roman" w:cs="Times New Roman"/>
          <w:color w:val="000000" w:themeColor="text1"/>
          <w:sz w:val="24"/>
          <w:szCs w:val="24"/>
        </w:rPr>
        <w:t xml:space="preserve">Общем </w:t>
      </w:r>
      <w:r w:rsidR="00AA3E27" w:rsidRPr="002F3295">
        <w:rPr>
          <w:rFonts w:ascii="Times New Roman" w:hAnsi="Times New Roman" w:cs="Times New Roman"/>
          <w:color w:val="000000" w:themeColor="text1"/>
          <w:sz w:val="24"/>
          <w:szCs w:val="24"/>
        </w:rPr>
        <w:t>собрании</w:t>
      </w:r>
      <w:r w:rsidRPr="002F3295">
        <w:rPr>
          <w:rFonts w:ascii="Times New Roman" w:hAnsi="Times New Roman" w:cs="Times New Roman"/>
          <w:color w:val="000000" w:themeColor="text1"/>
          <w:sz w:val="24"/>
          <w:szCs w:val="24"/>
        </w:rPr>
        <w:t xml:space="preserve"> считаются те </w:t>
      </w:r>
      <w:r w:rsidR="00FA25D3" w:rsidRPr="002F3295">
        <w:rPr>
          <w:rFonts w:ascii="Times New Roman" w:hAnsi="Times New Roman" w:cs="Times New Roman"/>
          <w:color w:val="000000" w:themeColor="text1"/>
          <w:sz w:val="24"/>
          <w:szCs w:val="24"/>
        </w:rPr>
        <w:t>члены Товарищества</w:t>
      </w:r>
      <w:r w:rsidRPr="002F3295">
        <w:rPr>
          <w:rFonts w:ascii="Times New Roman" w:hAnsi="Times New Roman" w:cs="Times New Roman"/>
          <w:color w:val="000000" w:themeColor="text1"/>
          <w:sz w:val="24"/>
          <w:szCs w:val="24"/>
        </w:rPr>
        <w:t xml:space="preserve">, которые в установленные уведомлением о проведении </w:t>
      </w:r>
      <w:r w:rsidR="00834042">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 xml:space="preserve">собрания или инициатором </w:t>
      </w:r>
      <w:r w:rsidR="00834042">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 xml:space="preserve">собрания срок и время, сдали свои бюллетени членам </w:t>
      </w:r>
      <w:r w:rsidR="003861C4">
        <w:rPr>
          <w:rFonts w:ascii="Times New Roman" w:hAnsi="Times New Roman" w:cs="Times New Roman"/>
          <w:color w:val="000000" w:themeColor="text1"/>
          <w:sz w:val="24"/>
          <w:szCs w:val="24"/>
        </w:rPr>
        <w:t>С</w:t>
      </w:r>
      <w:r w:rsidRPr="002F3295">
        <w:rPr>
          <w:rFonts w:ascii="Times New Roman" w:hAnsi="Times New Roman" w:cs="Times New Roman"/>
          <w:color w:val="000000" w:themeColor="text1"/>
          <w:sz w:val="24"/>
          <w:szCs w:val="24"/>
        </w:rPr>
        <w:t xml:space="preserve">четной комиссии или инициатору </w:t>
      </w:r>
      <w:r w:rsidR="00E362D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собрания.</w:t>
      </w:r>
    </w:p>
    <w:p w14:paraId="788205BE" w14:textId="49AE573C" w:rsidR="00724BCF" w:rsidRPr="002F3295" w:rsidRDefault="00724BCF" w:rsidP="00E362D8">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Бюллетень представляет собой напечатанную форму, в которой обязательно должны быть следующие графы и реквизиты: дата или период провед</w:t>
      </w:r>
      <w:r w:rsidR="00C35FDD" w:rsidRPr="002F3295">
        <w:rPr>
          <w:rFonts w:ascii="Times New Roman" w:hAnsi="Times New Roman" w:cs="Times New Roman"/>
          <w:color w:val="000000" w:themeColor="text1"/>
          <w:sz w:val="24"/>
          <w:szCs w:val="24"/>
        </w:rPr>
        <w:t xml:space="preserve">ения </w:t>
      </w:r>
      <w:r w:rsidR="00834042">
        <w:rPr>
          <w:rFonts w:ascii="Times New Roman" w:hAnsi="Times New Roman" w:cs="Times New Roman"/>
          <w:color w:val="000000" w:themeColor="text1"/>
          <w:sz w:val="24"/>
          <w:szCs w:val="24"/>
        </w:rPr>
        <w:t xml:space="preserve">Общего </w:t>
      </w:r>
      <w:r w:rsidR="00C35FDD" w:rsidRPr="002F3295">
        <w:rPr>
          <w:rFonts w:ascii="Times New Roman" w:hAnsi="Times New Roman" w:cs="Times New Roman"/>
          <w:color w:val="000000" w:themeColor="text1"/>
          <w:sz w:val="24"/>
          <w:szCs w:val="24"/>
        </w:rPr>
        <w:t>собрания; ФИО голосующего</w:t>
      </w:r>
      <w:r w:rsidRPr="002F3295">
        <w:rPr>
          <w:rFonts w:ascii="Times New Roman" w:hAnsi="Times New Roman" w:cs="Times New Roman"/>
          <w:color w:val="000000" w:themeColor="text1"/>
          <w:sz w:val="24"/>
          <w:szCs w:val="24"/>
        </w:rPr>
        <w:t xml:space="preserve">; площадь </w:t>
      </w:r>
      <w:r w:rsidR="00BE229A" w:rsidRPr="002F3295">
        <w:rPr>
          <w:rFonts w:ascii="Times New Roman" w:hAnsi="Times New Roman" w:cs="Times New Roman"/>
          <w:color w:val="000000" w:themeColor="text1"/>
          <w:sz w:val="24"/>
          <w:szCs w:val="24"/>
        </w:rPr>
        <w:t>земельного участка</w:t>
      </w:r>
      <w:r w:rsidRPr="002F3295">
        <w:rPr>
          <w:rFonts w:ascii="Times New Roman" w:hAnsi="Times New Roman" w:cs="Times New Roman"/>
          <w:color w:val="000000" w:themeColor="text1"/>
          <w:sz w:val="24"/>
          <w:szCs w:val="24"/>
        </w:rPr>
        <w:t>; доля в праве собственности</w:t>
      </w:r>
      <w:r w:rsidR="000E32F5" w:rsidRPr="002F3295">
        <w:rPr>
          <w:rFonts w:ascii="Times New Roman" w:hAnsi="Times New Roman" w:cs="Times New Roman"/>
          <w:color w:val="000000" w:themeColor="text1"/>
          <w:sz w:val="24"/>
          <w:szCs w:val="24"/>
        </w:rPr>
        <w:t xml:space="preserve"> на </w:t>
      </w:r>
      <w:r w:rsidR="00BE229A" w:rsidRPr="002F3295">
        <w:rPr>
          <w:rFonts w:ascii="Times New Roman" w:hAnsi="Times New Roman" w:cs="Times New Roman"/>
          <w:color w:val="000000" w:themeColor="text1"/>
          <w:sz w:val="24"/>
          <w:szCs w:val="24"/>
        </w:rPr>
        <w:t>земельный участок</w:t>
      </w:r>
      <w:r w:rsidRPr="002F3295">
        <w:rPr>
          <w:rFonts w:ascii="Times New Roman" w:hAnsi="Times New Roman" w:cs="Times New Roman"/>
          <w:color w:val="000000" w:themeColor="text1"/>
          <w:sz w:val="24"/>
          <w:szCs w:val="24"/>
        </w:rPr>
        <w:t>; повестка дня; отметки о принятии решения; подпись голосующего в конце бюллетеня</w:t>
      </w:r>
      <w:r w:rsidR="00670149" w:rsidRPr="002F3295">
        <w:rPr>
          <w:rFonts w:ascii="Times New Roman" w:hAnsi="Times New Roman" w:cs="Times New Roman"/>
          <w:color w:val="000000" w:themeColor="text1"/>
          <w:sz w:val="24"/>
          <w:szCs w:val="24"/>
        </w:rPr>
        <w:t>; дата заполнения бюллетеня</w:t>
      </w:r>
      <w:r w:rsidRPr="002F3295">
        <w:rPr>
          <w:rFonts w:ascii="Times New Roman" w:hAnsi="Times New Roman" w:cs="Times New Roman"/>
          <w:color w:val="000000" w:themeColor="text1"/>
          <w:sz w:val="24"/>
          <w:szCs w:val="24"/>
        </w:rPr>
        <w:t>.</w:t>
      </w:r>
    </w:p>
    <w:p w14:paraId="2F2351F2" w14:textId="15736319" w:rsidR="002C0D13" w:rsidRPr="002F3295" w:rsidRDefault="002C0D13" w:rsidP="00E362D8">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Каждый член Товарищества вправе голосовать на </w:t>
      </w:r>
      <w:r w:rsidR="00862018" w:rsidRPr="002F3295">
        <w:rPr>
          <w:rFonts w:ascii="Times New Roman" w:hAnsi="Times New Roman" w:cs="Times New Roman"/>
          <w:color w:val="000000" w:themeColor="text1"/>
          <w:sz w:val="24"/>
          <w:szCs w:val="24"/>
        </w:rPr>
        <w:t>О</w:t>
      </w:r>
      <w:r w:rsidRPr="002F3295">
        <w:rPr>
          <w:rFonts w:ascii="Times New Roman" w:hAnsi="Times New Roman" w:cs="Times New Roman"/>
          <w:color w:val="000000" w:themeColor="text1"/>
          <w:sz w:val="24"/>
          <w:szCs w:val="24"/>
        </w:rPr>
        <w:t xml:space="preserve">бщем собрании. Каждый член </w:t>
      </w:r>
      <w:r w:rsidR="00EF43E5" w:rsidRPr="002F3295">
        <w:rPr>
          <w:rFonts w:ascii="Times New Roman" w:hAnsi="Times New Roman" w:cs="Times New Roman"/>
          <w:color w:val="000000" w:themeColor="text1"/>
          <w:sz w:val="24"/>
          <w:szCs w:val="24"/>
        </w:rPr>
        <w:t>Т</w:t>
      </w:r>
      <w:r w:rsidRPr="002F3295">
        <w:rPr>
          <w:rFonts w:ascii="Times New Roman" w:hAnsi="Times New Roman" w:cs="Times New Roman"/>
          <w:color w:val="000000" w:themeColor="text1"/>
          <w:sz w:val="24"/>
          <w:szCs w:val="24"/>
        </w:rPr>
        <w:t xml:space="preserve">оварищества на </w:t>
      </w:r>
      <w:r w:rsidR="00834042">
        <w:rPr>
          <w:rFonts w:ascii="Times New Roman" w:hAnsi="Times New Roman" w:cs="Times New Roman"/>
          <w:color w:val="000000" w:themeColor="text1"/>
          <w:sz w:val="24"/>
          <w:szCs w:val="24"/>
        </w:rPr>
        <w:t>О</w:t>
      </w:r>
      <w:r w:rsidRPr="002F3295">
        <w:rPr>
          <w:rFonts w:ascii="Times New Roman" w:hAnsi="Times New Roman" w:cs="Times New Roman"/>
          <w:color w:val="000000" w:themeColor="text1"/>
          <w:sz w:val="24"/>
          <w:szCs w:val="24"/>
        </w:rPr>
        <w:t>бщем собрании обладает количеством голосов пропорционально доле учас</w:t>
      </w:r>
      <w:r w:rsidR="00820FAD" w:rsidRPr="002F3295">
        <w:rPr>
          <w:rFonts w:ascii="Times New Roman" w:hAnsi="Times New Roman" w:cs="Times New Roman"/>
          <w:color w:val="000000" w:themeColor="text1"/>
          <w:sz w:val="24"/>
          <w:szCs w:val="24"/>
        </w:rPr>
        <w:t xml:space="preserve">тия и бремени содержания </w:t>
      </w:r>
      <w:r w:rsidRPr="002F3295">
        <w:rPr>
          <w:rFonts w:ascii="Times New Roman" w:hAnsi="Times New Roman" w:cs="Times New Roman"/>
          <w:color w:val="000000" w:themeColor="text1"/>
          <w:sz w:val="24"/>
          <w:szCs w:val="24"/>
        </w:rPr>
        <w:t xml:space="preserve">имущества </w:t>
      </w:r>
      <w:r w:rsidR="00820FAD" w:rsidRPr="002F3295">
        <w:rPr>
          <w:rFonts w:ascii="Times New Roman" w:hAnsi="Times New Roman" w:cs="Times New Roman"/>
          <w:color w:val="000000" w:themeColor="text1"/>
          <w:sz w:val="24"/>
          <w:szCs w:val="24"/>
        </w:rPr>
        <w:t xml:space="preserve">общего пользования </w:t>
      </w:r>
      <w:r w:rsidRPr="002F3295">
        <w:rPr>
          <w:rFonts w:ascii="Times New Roman" w:hAnsi="Times New Roman" w:cs="Times New Roman"/>
          <w:color w:val="000000" w:themeColor="text1"/>
          <w:sz w:val="24"/>
          <w:szCs w:val="24"/>
        </w:rPr>
        <w:t xml:space="preserve">по принципу: </w:t>
      </w:r>
      <w:r w:rsidR="00AC531D" w:rsidRPr="002F3295">
        <w:rPr>
          <w:rFonts w:ascii="Times New Roman" w:hAnsi="Times New Roman" w:cs="Times New Roman"/>
          <w:b/>
          <w:color w:val="000000" w:themeColor="text1"/>
          <w:sz w:val="24"/>
          <w:szCs w:val="24"/>
        </w:rPr>
        <w:t>«</w:t>
      </w:r>
      <w:r w:rsidR="004E7B53" w:rsidRPr="002F3295">
        <w:rPr>
          <w:rFonts w:ascii="Times New Roman" w:hAnsi="Times New Roman" w:cs="Times New Roman"/>
          <w:b/>
          <w:color w:val="000000" w:themeColor="text1"/>
          <w:sz w:val="24"/>
          <w:szCs w:val="24"/>
        </w:rPr>
        <w:t>1</w:t>
      </w:r>
      <w:r w:rsidR="0003177B">
        <w:rPr>
          <w:rFonts w:ascii="Times New Roman" w:hAnsi="Times New Roman" w:cs="Times New Roman"/>
          <w:b/>
          <w:color w:val="000000" w:themeColor="text1"/>
          <w:sz w:val="24"/>
          <w:szCs w:val="24"/>
        </w:rPr>
        <w:t xml:space="preserve"> кв. метр</w:t>
      </w:r>
      <w:r w:rsidR="004E7B53" w:rsidRPr="002F3295">
        <w:rPr>
          <w:rFonts w:ascii="Times New Roman" w:hAnsi="Times New Roman" w:cs="Times New Roman"/>
          <w:b/>
          <w:color w:val="000000" w:themeColor="text1"/>
          <w:sz w:val="24"/>
          <w:szCs w:val="24"/>
        </w:rPr>
        <w:t xml:space="preserve"> земельного участка в собственности = 1 голос на </w:t>
      </w:r>
      <w:r w:rsidR="00834042">
        <w:rPr>
          <w:rFonts w:ascii="Times New Roman" w:hAnsi="Times New Roman" w:cs="Times New Roman"/>
          <w:b/>
          <w:color w:val="000000" w:themeColor="text1"/>
          <w:sz w:val="24"/>
          <w:szCs w:val="24"/>
        </w:rPr>
        <w:t xml:space="preserve">Общем </w:t>
      </w:r>
      <w:r w:rsidR="004E7B53" w:rsidRPr="002F3295">
        <w:rPr>
          <w:rFonts w:ascii="Times New Roman" w:hAnsi="Times New Roman" w:cs="Times New Roman"/>
          <w:b/>
          <w:color w:val="000000" w:themeColor="text1"/>
          <w:sz w:val="24"/>
          <w:szCs w:val="24"/>
        </w:rPr>
        <w:t>собрании = 1 членский взнос (или обязательный платеж не члена Товарищества) по смете</w:t>
      </w:r>
      <w:r w:rsidR="00AC531D" w:rsidRPr="002F3295">
        <w:rPr>
          <w:rFonts w:ascii="Times New Roman" w:hAnsi="Times New Roman" w:cs="Times New Roman"/>
          <w:b/>
          <w:color w:val="000000" w:themeColor="text1"/>
          <w:sz w:val="24"/>
          <w:szCs w:val="24"/>
        </w:rPr>
        <w:t>»</w:t>
      </w:r>
      <w:r w:rsidRPr="002F3295">
        <w:rPr>
          <w:rFonts w:ascii="Times New Roman" w:hAnsi="Times New Roman" w:cs="Times New Roman"/>
          <w:b/>
          <w:color w:val="000000" w:themeColor="text1"/>
          <w:sz w:val="24"/>
          <w:szCs w:val="24"/>
        </w:rPr>
        <w:t>.</w:t>
      </w:r>
    </w:p>
    <w:p w14:paraId="790B7791" w14:textId="1FDEC7E8" w:rsidR="00724BCF" w:rsidRPr="002F3295" w:rsidRDefault="00724BCF" w:rsidP="00E362D8">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Вопросы, по которым </w:t>
      </w:r>
      <w:r w:rsidR="00F216B5" w:rsidRPr="002F3295">
        <w:rPr>
          <w:rFonts w:ascii="Times New Roman" w:hAnsi="Times New Roman" w:cs="Times New Roman"/>
          <w:color w:val="000000" w:themeColor="text1"/>
          <w:sz w:val="24"/>
          <w:szCs w:val="24"/>
        </w:rPr>
        <w:t>члены Товарищества</w:t>
      </w:r>
      <w:r w:rsidRPr="002F3295">
        <w:rPr>
          <w:rFonts w:ascii="Times New Roman" w:hAnsi="Times New Roman" w:cs="Times New Roman"/>
          <w:color w:val="000000" w:themeColor="text1"/>
          <w:sz w:val="24"/>
          <w:szCs w:val="24"/>
        </w:rPr>
        <w:t xml:space="preserve"> могут принять решение, формулируются либо как закрытые, либо как альтернативные. Вопрос закрытого типа предлагает выбор единственного решения, варианта, кандидата и должен иметь варианты ответа: «ЗА», «ПРОТИВ» или «ВОЗДЕРЖАЛСЯ». Вопрос альтернативного типа предлагает выбор из нескольких решений, вариантов, кандидатов и должен иметь </w:t>
      </w:r>
      <w:r w:rsidR="00DA1E1C" w:rsidRPr="002F3295">
        <w:rPr>
          <w:rFonts w:ascii="Times New Roman" w:hAnsi="Times New Roman" w:cs="Times New Roman"/>
          <w:color w:val="000000" w:themeColor="text1"/>
          <w:sz w:val="24"/>
          <w:szCs w:val="24"/>
        </w:rPr>
        <w:t>варианты ответа,</w:t>
      </w:r>
      <w:r w:rsidRPr="002F3295">
        <w:rPr>
          <w:rFonts w:ascii="Times New Roman" w:hAnsi="Times New Roman" w:cs="Times New Roman"/>
          <w:color w:val="000000" w:themeColor="text1"/>
          <w:sz w:val="24"/>
          <w:szCs w:val="24"/>
        </w:rPr>
        <w:t xml:space="preserve"> между которыми голосующему нужно сделать выбор или воздержаться от голосования.</w:t>
      </w:r>
    </w:p>
    <w:p w14:paraId="47F700E4" w14:textId="77777777" w:rsidR="00724BCF" w:rsidRPr="002F3295" w:rsidRDefault="001B5A92" w:rsidP="00E362D8">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При ответе на вопрос независимо от вида голосования и типа вопроса голосующий может выбрать только один из предложенных вариантов ответа. Если голосующий отмечает несколько вариантов ответа на один вопрос, не отмечает ничего,</w:t>
      </w:r>
      <w:r w:rsidRPr="002F3295" w:rsidDel="00152CC9">
        <w:rPr>
          <w:rFonts w:ascii="Times New Roman" w:hAnsi="Times New Roman" w:cs="Times New Roman"/>
          <w:color w:val="000000" w:themeColor="text1"/>
          <w:sz w:val="24"/>
          <w:szCs w:val="24"/>
        </w:rPr>
        <w:t xml:space="preserve"> </w:t>
      </w:r>
      <w:r w:rsidRPr="002F3295">
        <w:rPr>
          <w:rFonts w:ascii="Times New Roman" w:hAnsi="Times New Roman" w:cs="Times New Roman"/>
          <w:color w:val="000000" w:themeColor="text1"/>
          <w:sz w:val="24"/>
          <w:szCs w:val="24"/>
        </w:rPr>
        <w:t>то голоса по таким вопросам повестки дня не учитываются. Если голосующий не подписывает бюллетень, то такой бюллетень признается недействительным.</w:t>
      </w:r>
    </w:p>
    <w:p w14:paraId="69EA178C" w14:textId="77777777" w:rsidR="00724BCF" w:rsidRPr="002F3295" w:rsidRDefault="00724BCF" w:rsidP="00E362D8">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Изменение выбранного ва</w:t>
      </w:r>
      <w:r w:rsidR="00BE742F" w:rsidRPr="002F3295">
        <w:rPr>
          <w:rFonts w:ascii="Times New Roman" w:hAnsi="Times New Roman" w:cs="Times New Roman"/>
          <w:color w:val="000000" w:themeColor="text1"/>
          <w:sz w:val="24"/>
          <w:szCs w:val="24"/>
        </w:rPr>
        <w:t>рианта ответа при голосовании и внесение правок в бюллетень</w:t>
      </w:r>
      <w:r w:rsidRPr="002F3295">
        <w:rPr>
          <w:rFonts w:ascii="Times New Roman" w:hAnsi="Times New Roman" w:cs="Times New Roman"/>
          <w:color w:val="000000" w:themeColor="text1"/>
          <w:sz w:val="24"/>
          <w:szCs w:val="24"/>
        </w:rPr>
        <w:t xml:space="preserve"> допускается</w:t>
      </w:r>
      <w:r w:rsidR="00BE742F" w:rsidRPr="002F3295">
        <w:rPr>
          <w:rFonts w:ascii="Times New Roman" w:hAnsi="Times New Roman" w:cs="Times New Roman"/>
          <w:color w:val="000000" w:themeColor="text1"/>
          <w:sz w:val="24"/>
          <w:szCs w:val="24"/>
        </w:rPr>
        <w:t>, но голосующий должен написать «исправленному верить» и поставить свою подпись</w:t>
      </w:r>
      <w:r w:rsidRPr="002F3295">
        <w:rPr>
          <w:rFonts w:ascii="Times New Roman" w:hAnsi="Times New Roman" w:cs="Times New Roman"/>
          <w:color w:val="000000" w:themeColor="text1"/>
          <w:sz w:val="24"/>
          <w:szCs w:val="24"/>
        </w:rPr>
        <w:t>.</w:t>
      </w:r>
    </w:p>
    <w:p w14:paraId="54964534" w14:textId="5E3CD02A" w:rsidR="00724BCF" w:rsidRPr="002F3295" w:rsidRDefault="0068759C" w:rsidP="00E362D8">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При голосовании</w:t>
      </w:r>
      <w:r w:rsidR="00724BCF" w:rsidRPr="002F3295">
        <w:rPr>
          <w:rFonts w:ascii="Times New Roman" w:hAnsi="Times New Roman" w:cs="Times New Roman"/>
          <w:color w:val="000000" w:themeColor="text1"/>
          <w:sz w:val="24"/>
          <w:szCs w:val="24"/>
        </w:rPr>
        <w:t xml:space="preserve"> голосующий принимает только одно решение по каждому вопросу повестки сразу всеми имеющимися голосами.</w:t>
      </w:r>
    </w:p>
    <w:p w14:paraId="4402DB80" w14:textId="69C2C646" w:rsidR="00534320" w:rsidRPr="002F3295" w:rsidRDefault="00534320" w:rsidP="00425972">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b/>
          <w:color w:val="000000" w:themeColor="text1"/>
          <w:sz w:val="24"/>
          <w:szCs w:val="24"/>
        </w:rPr>
        <w:t xml:space="preserve">Очное </w:t>
      </w:r>
      <w:r w:rsidR="00834042">
        <w:rPr>
          <w:rFonts w:ascii="Times New Roman" w:hAnsi="Times New Roman" w:cs="Times New Roman"/>
          <w:b/>
          <w:color w:val="000000" w:themeColor="text1"/>
          <w:sz w:val="24"/>
          <w:szCs w:val="24"/>
        </w:rPr>
        <w:t xml:space="preserve">Общее </w:t>
      </w:r>
      <w:r w:rsidRPr="002F3295">
        <w:rPr>
          <w:rFonts w:ascii="Times New Roman" w:hAnsi="Times New Roman" w:cs="Times New Roman"/>
          <w:b/>
          <w:color w:val="000000" w:themeColor="text1"/>
          <w:sz w:val="24"/>
          <w:szCs w:val="24"/>
        </w:rPr>
        <w:t>собрание проводится следующим образом</w:t>
      </w:r>
      <w:r w:rsidRPr="002F3295">
        <w:rPr>
          <w:rFonts w:ascii="Times New Roman" w:hAnsi="Times New Roman" w:cs="Times New Roman"/>
          <w:color w:val="000000" w:themeColor="text1"/>
          <w:sz w:val="24"/>
          <w:szCs w:val="24"/>
        </w:rPr>
        <w:t xml:space="preserve">. В уведомлении о проведении </w:t>
      </w:r>
      <w:r w:rsidR="00834042">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 xml:space="preserve">собрания указывается дата, время и место проведения очного </w:t>
      </w:r>
      <w:r w:rsidR="00834042">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lastRenderedPageBreak/>
        <w:t>собрания. Получив уведомление, член Товарищества имеет право подать свою кандидатуру на выборные должности данного</w:t>
      </w:r>
      <w:r w:rsidR="00834042">
        <w:rPr>
          <w:rFonts w:ascii="Times New Roman" w:hAnsi="Times New Roman" w:cs="Times New Roman"/>
          <w:color w:val="000000" w:themeColor="text1"/>
          <w:sz w:val="24"/>
          <w:szCs w:val="24"/>
        </w:rPr>
        <w:t xml:space="preserve"> Общего </w:t>
      </w:r>
      <w:r w:rsidRPr="002F3295">
        <w:rPr>
          <w:rFonts w:ascii="Times New Roman" w:hAnsi="Times New Roman" w:cs="Times New Roman"/>
          <w:color w:val="000000" w:themeColor="text1"/>
          <w:sz w:val="24"/>
          <w:szCs w:val="24"/>
        </w:rPr>
        <w:t xml:space="preserve">собрания, если такие имеются. Кандидатура подается не позднее, чем за </w:t>
      </w:r>
      <w:r w:rsidR="00E96F32" w:rsidRPr="002F3295">
        <w:rPr>
          <w:rFonts w:ascii="Times New Roman" w:hAnsi="Times New Roman" w:cs="Times New Roman"/>
          <w:color w:val="000000" w:themeColor="text1"/>
          <w:sz w:val="24"/>
          <w:szCs w:val="24"/>
        </w:rPr>
        <w:t>три</w:t>
      </w:r>
      <w:r w:rsidRPr="002F3295">
        <w:rPr>
          <w:rFonts w:ascii="Times New Roman" w:hAnsi="Times New Roman" w:cs="Times New Roman"/>
          <w:color w:val="000000" w:themeColor="text1"/>
          <w:sz w:val="24"/>
          <w:szCs w:val="24"/>
        </w:rPr>
        <w:t xml:space="preserve"> кален</w:t>
      </w:r>
      <w:r w:rsidR="00E96F32" w:rsidRPr="002F3295">
        <w:rPr>
          <w:rFonts w:ascii="Times New Roman" w:hAnsi="Times New Roman" w:cs="Times New Roman"/>
          <w:color w:val="000000" w:themeColor="text1"/>
          <w:sz w:val="24"/>
          <w:szCs w:val="24"/>
        </w:rPr>
        <w:t>дарных дня</w:t>
      </w:r>
      <w:r w:rsidRPr="002F3295">
        <w:rPr>
          <w:rFonts w:ascii="Times New Roman" w:hAnsi="Times New Roman" w:cs="Times New Roman"/>
          <w:color w:val="000000" w:themeColor="text1"/>
          <w:sz w:val="24"/>
          <w:szCs w:val="24"/>
        </w:rPr>
        <w:t xml:space="preserve"> до проведения </w:t>
      </w:r>
      <w:r w:rsidR="0068759C" w:rsidRPr="002F3295">
        <w:rPr>
          <w:rFonts w:ascii="Times New Roman" w:hAnsi="Times New Roman" w:cs="Times New Roman"/>
          <w:color w:val="000000" w:themeColor="text1"/>
          <w:sz w:val="24"/>
          <w:szCs w:val="24"/>
        </w:rPr>
        <w:t xml:space="preserve">очного </w:t>
      </w:r>
      <w:r w:rsidR="00834042">
        <w:rPr>
          <w:rFonts w:ascii="Times New Roman" w:hAnsi="Times New Roman" w:cs="Times New Roman"/>
          <w:color w:val="000000" w:themeColor="text1"/>
          <w:sz w:val="24"/>
          <w:szCs w:val="24"/>
        </w:rPr>
        <w:t xml:space="preserve">Общего </w:t>
      </w:r>
      <w:r w:rsidR="0068759C" w:rsidRPr="002F3295">
        <w:rPr>
          <w:rFonts w:ascii="Times New Roman" w:hAnsi="Times New Roman" w:cs="Times New Roman"/>
          <w:color w:val="000000" w:themeColor="text1"/>
          <w:sz w:val="24"/>
          <w:szCs w:val="24"/>
        </w:rPr>
        <w:t>собрания</w:t>
      </w:r>
      <w:r w:rsidRPr="002F3295">
        <w:rPr>
          <w:rFonts w:ascii="Times New Roman" w:hAnsi="Times New Roman" w:cs="Times New Roman"/>
          <w:color w:val="000000" w:themeColor="text1"/>
          <w:sz w:val="24"/>
          <w:szCs w:val="24"/>
        </w:rPr>
        <w:t xml:space="preserve"> (чтобы инициатор </w:t>
      </w:r>
      <w:r w:rsidR="00E362D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собрания мог заранее подготовить и распечатать бюллетени с поданными кандидатурами). Голосование осуществляется по бюллетеням.</w:t>
      </w:r>
    </w:p>
    <w:p w14:paraId="20047D52" w14:textId="271A2368" w:rsidR="00534320" w:rsidRPr="002F3295" w:rsidRDefault="00534320" w:rsidP="00425972">
      <w:pPr>
        <w:pStyle w:val="ConsPlusNormal"/>
        <w:widowControl/>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При проведении </w:t>
      </w:r>
      <w:r w:rsidR="009A403F" w:rsidRPr="002F3295">
        <w:rPr>
          <w:rFonts w:ascii="Times New Roman" w:hAnsi="Times New Roman" w:cs="Times New Roman"/>
          <w:color w:val="000000" w:themeColor="text1"/>
          <w:sz w:val="24"/>
          <w:szCs w:val="24"/>
        </w:rPr>
        <w:t xml:space="preserve">очного </w:t>
      </w:r>
      <w:r w:rsidR="00674F18">
        <w:rPr>
          <w:rFonts w:ascii="Times New Roman" w:hAnsi="Times New Roman" w:cs="Times New Roman"/>
          <w:color w:val="000000" w:themeColor="text1"/>
          <w:sz w:val="24"/>
          <w:szCs w:val="24"/>
        </w:rPr>
        <w:t xml:space="preserve">Общего </w:t>
      </w:r>
      <w:r w:rsidR="009A403F" w:rsidRPr="002F3295">
        <w:rPr>
          <w:rFonts w:ascii="Times New Roman" w:hAnsi="Times New Roman" w:cs="Times New Roman"/>
          <w:color w:val="000000" w:themeColor="text1"/>
          <w:sz w:val="24"/>
          <w:szCs w:val="24"/>
        </w:rPr>
        <w:t>собрания</w:t>
      </w:r>
      <w:r w:rsidRPr="002F3295">
        <w:rPr>
          <w:rFonts w:ascii="Times New Roman" w:hAnsi="Times New Roman" w:cs="Times New Roman"/>
          <w:color w:val="000000" w:themeColor="text1"/>
          <w:sz w:val="24"/>
          <w:szCs w:val="24"/>
        </w:rPr>
        <w:t xml:space="preserve"> член Товарищества имеет право проголосовать </w:t>
      </w:r>
      <w:r w:rsidR="009A403F" w:rsidRPr="002F3295">
        <w:rPr>
          <w:rFonts w:ascii="Times New Roman" w:hAnsi="Times New Roman" w:cs="Times New Roman"/>
          <w:color w:val="000000" w:themeColor="text1"/>
          <w:sz w:val="24"/>
          <w:szCs w:val="24"/>
        </w:rPr>
        <w:t xml:space="preserve">исключительно </w:t>
      </w:r>
      <w:r w:rsidRPr="002F3295">
        <w:rPr>
          <w:rFonts w:ascii="Times New Roman" w:hAnsi="Times New Roman" w:cs="Times New Roman"/>
          <w:color w:val="000000" w:themeColor="text1"/>
          <w:sz w:val="24"/>
          <w:szCs w:val="24"/>
        </w:rPr>
        <w:t>на</w:t>
      </w:r>
      <w:r w:rsidR="009A403F" w:rsidRPr="002F3295">
        <w:rPr>
          <w:rFonts w:ascii="Times New Roman" w:hAnsi="Times New Roman" w:cs="Times New Roman"/>
          <w:color w:val="000000" w:themeColor="text1"/>
          <w:sz w:val="24"/>
          <w:szCs w:val="24"/>
        </w:rPr>
        <w:t xml:space="preserve"> самом </w:t>
      </w:r>
      <w:r w:rsidR="00674F18">
        <w:rPr>
          <w:rFonts w:ascii="Times New Roman" w:hAnsi="Times New Roman" w:cs="Times New Roman"/>
          <w:color w:val="000000" w:themeColor="text1"/>
          <w:sz w:val="24"/>
          <w:szCs w:val="24"/>
        </w:rPr>
        <w:t xml:space="preserve">Общего </w:t>
      </w:r>
      <w:r w:rsidR="009A403F" w:rsidRPr="002F3295">
        <w:rPr>
          <w:rFonts w:ascii="Times New Roman" w:hAnsi="Times New Roman" w:cs="Times New Roman"/>
          <w:color w:val="000000" w:themeColor="text1"/>
          <w:sz w:val="24"/>
          <w:szCs w:val="24"/>
        </w:rPr>
        <w:t>собрании</w:t>
      </w:r>
      <w:r w:rsidRPr="002F3295">
        <w:rPr>
          <w:rFonts w:ascii="Times New Roman" w:hAnsi="Times New Roman" w:cs="Times New Roman"/>
          <w:color w:val="000000" w:themeColor="text1"/>
          <w:sz w:val="24"/>
          <w:szCs w:val="24"/>
        </w:rPr>
        <w:t>.</w:t>
      </w:r>
      <w:r w:rsidR="009A403F" w:rsidRPr="002F3295">
        <w:rPr>
          <w:rFonts w:ascii="Times New Roman" w:hAnsi="Times New Roman" w:cs="Times New Roman"/>
          <w:color w:val="000000" w:themeColor="text1"/>
          <w:sz w:val="24"/>
          <w:szCs w:val="24"/>
        </w:rPr>
        <w:t xml:space="preserve"> </w:t>
      </w:r>
      <w:r w:rsidRPr="002F3295">
        <w:rPr>
          <w:rFonts w:ascii="Times New Roman" w:hAnsi="Times New Roman" w:cs="Times New Roman"/>
          <w:color w:val="000000" w:themeColor="text1"/>
          <w:sz w:val="24"/>
          <w:szCs w:val="24"/>
        </w:rPr>
        <w:t xml:space="preserve">Член Товарищества, не принявший участие в </w:t>
      </w:r>
      <w:r w:rsidR="009A403F" w:rsidRPr="002F3295">
        <w:rPr>
          <w:rFonts w:ascii="Times New Roman" w:hAnsi="Times New Roman" w:cs="Times New Roman"/>
          <w:color w:val="000000" w:themeColor="text1"/>
          <w:sz w:val="24"/>
          <w:szCs w:val="24"/>
        </w:rPr>
        <w:t xml:space="preserve">очном </w:t>
      </w:r>
      <w:r w:rsidR="00674F18">
        <w:rPr>
          <w:rFonts w:ascii="Times New Roman" w:hAnsi="Times New Roman" w:cs="Times New Roman"/>
          <w:color w:val="000000" w:themeColor="text1"/>
          <w:sz w:val="24"/>
          <w:szCs w:val="24"/>
        </w:rPr>
        <w:t xml:space="preserve">Общем </w:t>
      </w:r>
      <w:r w:rsidR="009A403F" w:rsidRPr="002F3295">
        <w:rPr>
          <w:rFonts w:ascii="Times New Roman" w:hAnsi="Times New Roman" w:cs="Times New Roman"/>
          <w:color w:val="000000" w:themeColor="text1"/>
          <w:sz w:val="24"/>
          <w:szCs w:val="24"/>
        </w:rPr>
        <w:t>собрании</w:t>
      </w:r>
      <w:r w:rsidRPr="002F3295">
        <w:rPr>
          <w:rFonts w:ascii="Times New Roman" w:hAnsi="Times New Roman" w:cs="Times New Roman"/>
          <w:color w:val="000000" w:themeColor="text1"/>
          <w:sz w:val="24"/>
          <w:szCs w:val="24"/>
        </w:rPr>
        <w:t xml:space="preserve">, </w:t>
      </w:r>
      <w:r w:rsidR="009A403F" w:rsidRPr="002F3295">
        <w:rPr>
          <w:rFonts w:ascii="Times New Roman" w:hAnsi="Times New Roman" w:cs="Times New Roman"/>
          <w:color w:val="000000" w:themeColor="text1"/>
          <w:sz w:val="24"/>
          <w:szCs w:val="24"/>
        </w:rPr>
        <w:t xml:space="preserve">не </w:t>
      </w:r>
      <w:r w:rsidRPr="002F3295">
        <w:rPr>
          <w:rFonts w:ascii="Times New Roman" w:hAnsi="Times New Roman" w:cs="Times New Roman"/>
          <w:color w:val="000000" w:themeColor="text1"/>
          <w:sz w:val="24"/>
          <w:szCs w:val="24"/>
        </w:rPr>
        <w:t xml:space="preserve">вправе </w:t>
      </w:r>
      <w:r w:rsidR="009A403F" w:rsidRPr="002F3295">
        <w:rPr>
          <w:rFonts w:ascii="Times New Roman" w:hAnsi="Times New Roman" w:cs="Times New Roman"/>
          <w:color w:val="000000" w:themeColor="text1"/>
          <w:sz w:val="24"/>
          <w:szCs w:val="24"/>
        </w:rPr>
        <w:t>голосовать по вопросам повестки дня иным образом.</w:t>
      </w:r>
    </w:p>
    <w:p w14:paraId="04E8F440" w14:textId="51ED787C" w:rsidR="009A403F" w:rsidRPr="002F3295" w:rsidRDefault="00534320" w:rsidP="00425972">
      <w:pPr>
        <w:pStyle w:val="ConsPlusNormal"/>
        <w:widowControl/>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При принятии решений Общего собрания членов Товарищества в </w:t>
      </w:r>
      <w:r w:rsidR="009A403F" w:rsidRPr="002F3295">
        <w:rPr>
          <w:rFonts w:ascii="Times New Roman" w:hAnsi="Times New Roman" w:cs="Times New Roman"/>
          <w:color w:val="000000" w:themeColor="text1"/>
          <w:sz w:val="24"/>
          <w:szCs w:val="24"/>
        </w:rPr>
        <w:t xml:space="preserve">очной </w:t>
      </w:r>
      <w:r w:rsidRPr="002F3295">
        <w:rPr>
          <w:rFonts w:ascii="Times New Roman" w:hAnsi="Times New Roman" w:cs="Times New Roman"/>
          <w:color w:val="000000" w:themeColor="text1"/>
          <w:sz w:val="24"/>
          <w:szCs w:val="24"/>
        </w:rPr>
        <w:t xml:space="preserve">форме </w:t>
      </w:r>
      <w:r w:rsidR="009A403F" w:rsidRPr="002F3295">
        <w:rPr>
          <w:rFonts w:ascii="Times New Roman" w:hAnsi="Times New Roman" w:cs="Times New Roman"/>
          <w:color w:val="000000" w:themeColor="text1"/>
          <w:sz w:val="24"/>
          <w:szCs w:val="24"/>
        </w:rPr>
        <w:t>явка на</w:t>
      </w:r>
      <w:r w:rsidR="00674F18">
        <w:rPr>
          <w:rFonts w:ascii="Times New Roman" w:hAnsi="Times New Roman" w:cs="Times New Roman"/>
          <w:color w:val="000000" w:themeColor="text1"/>
          <w:sz w:val="24"/>
          <w:szCs w:val="24"/>
        </w:rPr>
        <w:t xml:space="preserve"> Общее </w:t>
      </w:r>
      <w:r w:rsidR="009A403F" w:rsidRPr="002F3295">
        <w:rPr>
          <w:rFonts w:ascii="Times New Roman" w:hAnsi="Times New Roman" w:cs="Times New Roman"/>
          <w:color w:val="000000" w:themeColor="text1"/>
          <w:sz w:val="24"/>
          <w:szCs w:val="24"/>
        </w:rPr>
        <w:t xml:space="preserve">собрание учитывается, кворум считается </w:t>
      </w:r>
      <w:r w:rsidR="00580E20" w:rsidRPr="002F3295">
        <w:rPr>
          <w:rFonts w:ascii="Times New Roman" w:hAnsi="Times New Roman" w:cs="Times New Roman"/>
          <w:color w:val="000000" w:themeColor="text1"/>
          <w:sz w:val="24"/>
          <w:szCs w:val="24"/>
        </w:rPr>
        <w:t>после окончания</w:t>
      </w:r>
      <w:r w:rsidR="009A403F" w:rsidRPr="002F3295">
        <w:rPr>
          <w:rFonts w:ascii="Times New Roman" w:hAnsi="Times New Roman" w:cs="Times New Roman"/>
          <w:color w:val="000000" w:themeColor="text1"/>
          <w:sz w:val="24"/>
          <w:szCs w:val="24"/>
        </w:rPr>
        <w:t xml:space="preserve"> процедуры голосования</w:t>
      </w:r>
      <w:r w:rsidR="00580E20" w:rsidRPr="002F3295">
        <w:rPr>
          <w:rFonts w:ascii="Times New Roman" w:hAnsi="Times New Roman" w:cs="Times New Roman"/>
          <w:color w:val="000000" w:themeColor="text1"/>
          <w:sz w:val="24"/>
          <w:szCs w:val="24"/>
        </w:rPr>
        <w:t>, т.к. участниками собрания являются те, кто сдал бюллетени</w:t>
      </w:r>
      <w:r w:rsidR="009A403F" w:rsidRPr="002F3295">
        <w:rPr>
          <w:rFonts w:ascii="Times New Roman" w:hAnsi="Times New Roman" w:cs="Times New Roman"/>
          <w:color w:val="000000" w:themeColor="text1"/>
          <w:sz w:val="24"/>
          <w:szCs w:val="24"/>
        </w:rPr>
        <w:t xml:space="preserve">. Если кворум присутствует, участники собрания имеют право принимать решения. Если кворум отсутствует, </w:t>
      </w:r>
      <w:r w:rsidR="00674F18">
        <w:rPr>
          <w:rFonts w:ascii="Times New Roman" w:hAnsi="Times New Roman" w:cs="Times New Roman"/>
          <w:color w:val="000000" w:themeColor="text1"/>
          <w:sz w:val="24"/>
          <w:szCs w:val="24"/>
        </w:rPr>
        <w:t xml:space="preserve">Общее </w:t>
      </w:r>
      <w:r w:rsidR="009A403F" w:rsidRPr="002F3295">
        <w:rPr>
          <w:rFonts w:ascii="Times New Roman" w:hAnsi="Times New Roman" w:cs="Times New Roman"/>
          <w:color w:val="000000" w:themeColor="text1"/>
          <w:sz w:val="24"/>
          <w:szCs w:val="24"/>
        </w:rPr>
        <w:t>собрание признается несостоявшимся. П</w:t>
      </w:r>
      <w:r w:rsidRPr="002F3295">
        <w:rPr>
          <w:rFonts w:ascii="Times New Roman" w:hAnsi="Times New Roman" w:cs="Times New Roman"/>
          <w:color w:val="000000" w:themeColor="text1"/>
          <w:sz w:val="24"/>
          <w:szCs w:val="24"/>
        </w:rPr>
        <w:t xml:space="preserve">ротокол </w:t>
      </w:r>
      <w:r w:rsidR="009A403F" w:rsidRPr="002F3295">
        <w:rPr>
          <w:rFonts w:ascii="Times New Roman" w:hAnsi="Times New Roman" w:cs="Times New Roman"/>
          <w:color w:val="000000" w:themeColor="text1"/>
          <w:sz w:val="24"/>
          <w:szCs w:val="24"/>
        </w:rPr>
        <w:t xml:space="preserve">очного </w:t>
      </w:r>
      <w:r w:rsidR="00674F18">
        <w:rPr>
          <w:rFonts w:ascii="Times New Roman" w:hAnsi="Times New Roman" w:cs="Times New Roman"/>
          <w:color w:val="000000" w:themeColor="text1"/>
          <w:sz w:val="24"/>
          <w:szCs w:val="24"/>
        </w:rPr>
        <w:t xml:space="preserve">Общего </w:t>
      </w:r>
      <w:r w:rsidR="009A403F" w:rsidRPr="002F3295">
        <w:rPr>
          <w:rFonts w:ascii="Times New Roman" w:hAnsi="Times New Roman" w:cs="Times New Roman"/>
          <w:color w:val="000000" w:themeColor="text1"/>
          <w:sz w:val="24"/>
          <w:szCs w:val="24"/>
        </w:rPr>
        <w:t>собрания составляется в течение 10 дней после его проведения</w:t>
      </w:r>
      <w:r w:rsidRPr="002F3295">
        <w:rPr>
          <w:rFonts w:ascii="Times New Roman" w:hAnsi="Times New Roman" w:cs="Times New Roman"/>
          <w:color w:val="000000" w:themeColor="text1"/>
          <w:sz w:val="24"/>
          <w:szCs w:val="24"/>
        </w:rPr>
        <w:t>.</w:t>
      </w:r>
    </w:p>
    <w:p w14:paraId="32802CFC" w14:textId="1E2471D7" w:rsidR="00AA3E27" w:rsidRPr="002F3295" w:rsidRDefault="009A403F" w:rsidP="00E362D8">
      <w:pPr>
        <w:pStyle w:val="ConsPlusNormal"/>
        <w:widowControl/>
        <w:numPr>
          <w:ilvl w:val="1"/>
          <w:numId w:val="18"/>
        </w:numPr>
        <w:tabs>
          <w:tab w:val="left" w:pos="1418"/>
        </w:tabs>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b/>
          <w:color w:val="000000" w:themeColor="text1"/>
          <w:sz w:val="24"/>
          <w:szCs w:val="24"/>
        </w:rPr>
        <w:t>Заочное голосование проводится следующим образом</w:t>
      </w:r>
      <w:r w:rsidRPr="002F3295">
        <w:rPr>
          <w:rFonts w:ascii="Times New Roman" w:hAnsi="Times New Roman" w:cs="Times New Roman"/>
          <w:color w:val="000000" w:themeColor="text1"/>
          <w:sz w:val="24"/>
          <w:szCs w:val="24"/>
        </w:rPr>
        <w:t xml:space="preserve">. </w:t>
      </w:r>
      <w:r w:rsidR="00AA3E27" w:rsidRPr="002F3295">
        <w:rPr>
          <w:rFonts w:ascii="Times New Roman" w:hAnsi="Times New Roman" w:cs="Times New Roman"/>
          <w:color w:val="000000" w:themeColor="text1"/>
          <w:sz w:val="24"/>
          <w:szCs w:val="24"/>
        </w:rPr>
        <w:t xml:space="preserve">Проведение заочного </w:t>
      </w:r>
      <w:r w:rsidR="00674F18">
        <w:rPr>
          <w:rFonts w:ascii="Times New Roman" w:hAnsi="Times New Roman" w:cs="Times New Roman"/>
          <w:color w:val="000000" w:themeColor="text1"/>
          <w:sz w:val="24"/>
          <w:szCs w:val="24"/>
        </w:rPr>
        <w:t xml:space="preserve">Общего </w:t>
      </w:r>
      <w:r w:rsidR="00AA3E27" w:rsidRPr="002F3295">
        <w:rPr>
          <w:rFonts w:ascii="Times New Roman" w:hAnsi="Times New Roman" w:cs="Times New Roman"/>
          <w:color w:val="000000" w:themeColor="text1"/>
          <w:sz w:val="24"/>
          <w:szCs w:val="24"/>
        </w:rPr>
        <w:t xml:space="preserve">собрания возможно либо с использованием </w:t>
      </w:r>
      <w:r w:rsidR="0040778C" w:rsidRPr="002F3295">
        <w:rPr>
          <w:rFonts w:ascii="Times New Roman" w:hAnsi="Times New Roman" w:cs="Times New Roman"/>
          <w:color w:val="000000" w:themeColor="text1"/>
          <w:sz w:val="24"/>
          <w:szCs w:val="24"/>
        </w:rPr>
        <w:t>С</w:t>
      </w:r>
      <w:r w:rsidR="00AA3E27" w:rsidRPr="002F3295">
        <w:rPr>
          <w:rFonts w:ascii="Times New Roman" w:hAnsi="Times New Roman" w:cs="Times New Roman"/>
          <w:color w:val="000000" w:themeColor="text1"/>
          <w:sz w:val="24"/>
          <w:szCs w:val="24"/>
        </w:rPr>
        <w:t xml:space="preserve">истемы, либо в случае отсутствия кворума на очном </w:t>
      </w:r>
      <w:r w:rsidR="00674F18">
        <w:rPr>
          <w:rFonts w:ascii="Times New Roman" w:hAnsi="Times New Roman" w:cs="Times New Roman"/>
          <w:color w:val="000000" w:themeColor="text1"/>
          <w:sz w:val="24"/>
          <w:szCs w:val="24"/>
        </w:rPr>
        <w:t xml:space="preserve">Общем </w:t>
      </w:r>
      <w:r w:rsidR="00AA3E27" w:rsidRPr="002F3295">
        <w:rPr>
          <w:rFonts w:ascii="Times New Roman" w:hAnsi="Times New Roman" w:cs="Times New Roman"/>
          <w:color w:val="000000" w:themeColor="text1"/>
          <w:sz w:val="24"/>
          <w:szCs w:val="24"/>
        </w:rPr>
        <w:t xml:space="preserve">собрании при сохранении той же повестки дня. Если заочное </w:t>
      </w:r>
      <w:r w:rsidR="00674F18">
        <w:rPr>
          <w:rFonts w:ascii="Times New Roman" w:hAnsi="Times New Roman" w:cs="Times New Roman"/>
          <w:color w:val="000000" w:themeColor="text1"/>
          <w:sz w:val="24"/>
          <w:szCs w:val="24"/>
        </w:rPr>
        <w:t xml:space="preserve">Общее </w:t>
      </w:r>
      <w:r w:rsidR="00AA3E27" w:rsidRPr="002F3295">
        <w:rPr>
          <w:rFonts w:ascii="Times New Roman" w:hAnsi="Times New Roman" w:cs="Times New Roman"/>
          <w:color w:val="000000" w:themeColor="text1"/>
          <w:sz w:val="24"/>
          <w:szCs w:val="24"/>
        </w:rPr>
        <w:t xml:space="preserve">собрание проводится без использования </w:t>
      </w:r>
      <w:r w:rsidR="0040778C" w:rsidRPr="002F3295">
        <w:rPr>
          <w:rFonts w:ascii="Times New Roman" w:hAnsi="Times New Roman" w:cs="Times New Roman"/>
          <w:color w:val="000000" w:themeColor="text1"/>
          <w:sz w:val="24"/>
          <w:szCs w:val="24"/>
        </w:rPr>
        <w:t>С</w:t>
      </w:r>
      <w:r w:rsidR="00AA3E27" w:rsidRPr="002F3295">
        <w:rPr>
          <w:rFonts w:ascii="Times New Roman" w:hAnsi="Times New Roman" w:cs="Times New Roman"/>
          <w:color w:val="000000" w:themeColor="text1"/>
          <w:sz w:val="24"/>
          <w:szCs w:val="24"/>
        </w:rPr>
        <w:t xml:space="preserve">истемы, то используется </w:t>
      </w:r>
      <w:r w:rsidR="009E5F58" w:rsidRPr="002F3295">
        <w:rPr>
          <w:rFonts w:ascii="Times New Roman" w:hAnsi="Times New Roman" w:cs="Times New Roman"/>
          <w:color w:val="000000" w:themeColor="text1"/>
          <w:sz w:val="24"/>
          <w:szCs w:val="24"/>
        </w:rPr>
        <w:t>указанный в данной статье</w:t>
      </w:r>
      <w:r w:rsidR="00AA3E27" w:rsidRPr="002F3295">
        <w:rPr>
          <w:rFonts w:ascii="Times New Roman" w:hAnsi="Times New Roman" w:cs="Times New Roman"/>
          <w:color w:val="000000" w:themeColor="text1"/>
          <w:sz w:val="24"/>
          <w:szCs w:val="24"/>
        </w:rPr>
        <w:t xml:space="preserve"> порядок его проведения.</w:t>
      </w:r>
    </w:p>
    <w:p w14:paraId="29B9DF7F" w14:textId="38A37C25" w:rsidR="009A403F" w:rsidRPr="002F3295" w:rsidRDefault="009A403F" w:rsidP="00425972">
      <w:pPr>
        <w:pStyle w:val="ConsPlusNormal"/>
        <w:widowControl/>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В уведомлении о проведении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 xml:space="preserve">собрания указывается </w:t>
      </w:r>
      <w:r w:rsidR="00AA3E27" w:rsidRPr="002F3295">
        <w:rPr>
          <w:rFonts w:ascii="Times New Roman" w:hAnsi="Times New Roman" w:cs="Times New Roman"/>
          <w:color w:val="000000" w:themeColor="text1"/>
          <w:sz w:val="24"/>
          <w:szCs w:val="24"/>
        </w:rPr>
        <w:t>период проведения голосования</w:t>
      </w:r>
      <w:r w:rsidRPr="002F3295">
        <w:rPr>
          <w:rFonts w:ascii="Times New Roman" w:hAnsi="Times New Roman" w:cs="Times New Roman"/>
          <w:color w:val="000000" w:themeColor="text1"/>
          <w:sz w:val="24"/>
          <w:szCs w:val="24"/>
        </w:rPr>
        <w:t xml:space="preserve">. Получив уведомление, член Товарищества имеет право подать свою кандидатуру на выборные должности данного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 xml:space="preserve">собрания, если такие имеются. Кандидатура подается не позднее, чем </w:t>
      </w:r>
      <w:r w:rsidR="00E96F32" w:rsidRPr="002F3295">
        <w:rPr>
          <w:rFonts w:ascii="Times New Roman" w:hAnsi="Times New Roman" w:cs="Times New Roman"/>
          <w:color w:val="000000" w:themeColor="text1"/>
          <w:sz w:val="24"/>
          <w:szCs w:val="24"/>
        </w:rPr>
        <w:t>за три календарных дня</w:t>
      </w:r>
      <w:r w:rsidRPr="002F3295">
        <w:rPr>
          <w:rFonts w:ascii="Times New Roman" w:hAnsi="Times New Roman" w:cs="Times New Roman"/>
          <w:color w:val="000000" w:themeColor="text1"/>
          <w:sz w:val="24"/>
          <w:szCs w:val="24"/>
        </w:rPr>
        <w:t xml:space="preserve"> до </w:t>
      </w:r>
      <w:r w:rsidR="0068759C" w:rsidRPr="002F3295">
        <w:rPr>
          <w:rFonts w:ascii="Times New Roman" w:hAnsi="Times New Roman" w:cs="Times New Roman"/>
          <w:color w:val="000000" w:themeColor="text1"/>
          <w:sz w:val="24"/>
          <w:szCs w:val="24"/>
        </w:rPr>
        <w:t>начала срока заочного голосования</w:t>
      </w:r>
      <w:r w:rsidRPr="002F3295">
        <w:rPr>
          <w:rFonts w:ascii="Times New Roman" w:hAnsi="Times New Roman" w:cs="Times New Roman"/>
          <w:color w:val="000000" w:themeColor="text1"/>
          <w:sz w:val="24"/>
          <w:szCs w:val="24"/>
        </w:rPr>
        <w:t xml:space="preserve"> (чтобы инициатор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собрания мог заранее подготовить и распечатать бюллетени с поданными кандидатурами). Голосование осуществляется по бюллетеням.</w:t>
      </w:r>
    </w:p>
    <w:p w14:paraId="5ABFE0DA" w14:textId="683A9F05" w:rsidR="009A403F" w:rsidRPr="002F3295" w:rsidRDefault="009A403F" w:rsidP="00425972">
      <w:pPr>
        <w:pStyle w:val="ConsPlusNormal"/>
        <w:widowControl/>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При проведении заочного голосования член Товарищества имеет право проголосовать и сдать бюллетень в срок проведения заочного голосования, который указан в уведомлении о проведении</w:t>
      </w:r>
      <w:r w:rsidR="00674F18">
        <w:rPr>
          <w:rFonts w:ascii="Times New Roman" w:hAnsi="Times New Roman" w:cs="Times New Roman"/>
          <w:color w:val="000000" w:themeColor="text1"/>
          <w:sz w:val="24"/>
          <w:szCs w:val="24"/>
        </w:rPr>
        <w:t xml:space="preserve"> Общего</w:t>
      </w:r>
      <w:r w:rsidRPr="002F3295">
        <w:rPr>
          <w:rFonts w:ascii="Times New Roman" w:hAnsi="Times New Roman" w:cs="Times New Roman"/>
          <w:color w:val="000000" w:themeColor="text1"/>
          <w:sz w:val="24"/>
          <w:szCs w:val="24"/>
        </w:rPr>
        <w:t xml:space="preserve"> собрания.</w:t>
      </w:r>
    </w:p>
    <w:p w14:paraId="0E22039C" w14:textId="0D4BDDCB" w:rsidR="009A403F" w:rsidRPr="002F3295" w:rsidRDefault="009A403F" w:rsidP="00425972">
      <w:pPr>
        <w:pStyle w:val="ConsPlusNormal"/>
        <w:widowControl/>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Член Товарищества вправе получить бюллетень у инициатора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собрания любым способом</w:t>
      </w:r>
      <w:r w:rsidR="009E5F58" w:rsidRPr="002F3295">
        <w:rPr>
          <w:rFonts w:ascii="Times New Roman" w:hAnsi="Times New Roman" w:cs="Times New Roman"/>
          <w:color w:val="000000" w:themeColor="text1"/>
          <w:sz w:val="24"/>
          <w:szCs w:val="24"/>
        </w:rPr>
        <w:t>.</w:t>
      </w:r>
    </w:p>
    <w:p w14:paraId="3490A605" w14:textId="7532CDC6" w:rsidR="009E5F58" w:rsidRPr="002F3295" w:rsidRDefault="009E5F58" w:rsidP="00425972">
      <w:pPr>
        <w:pStyle w:val="ConsPlusNormal"/>
        <w:widowControl/>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При заочном голосовании, проводимом с использованием </w:t>
      </w:r>
      <w:r w:rsidR="006D01B5">
        <w:rPr>
          <w:rFonts w:ascii="Times New Roman" w:hAnsi="Times New Roman" w:cs="Times New Roman"/>
          <w:color w:val="000000" w:themeColor="text1"/>
          <w:sz w:val="24"/>
          <w:szCs w:val="24"/>
        </w:rPr>
        <w:t>С</w:t>
      </w:r>
      <w:r w:rsidRPr="002F3295">
        <w:rPr>
          <w:rFonts w:ascii="Times New Roman" w:hAnsi="Times New Roman" w:cs="Times New Roman"/>
          <w:color w:val="000000" w:themeColor="text1"/>
          <w:sz w:val="24"/>
          <w:szCs w:val="24"/>
        </w:rPr>
        <w:t xml:space="preserve">истемы, получение бюллетеня и голосование возможно в форме регистрации при использовании </w:t>
      </w:r>
      <w:r w:rsidR="0040778C" w:rsidRPr="002F3295">
        <w:rPr>
          <w:rFonts w:ascii="Times New Roman" w:hAnsi="Times New Roman" w:cs="Times New Roman"/>
          <w:color w:val="000000" w:themeColor="text1"/>
          <w:sz w:val="24"/>
          <w:szCs w:val="24"/>
        </w:rPr>
        <w:t>С</w:t>
      </w:r>
      <w:r w:rsidRPr="002F3295">
        <w:rPr>
          <w:rFonts w:ascii="Times New Roman" w:hAnsi="Times New Roman" w:cs="Times New Roman"/>
          <w:color w:val="000000" w:themeColor="text1"/>
          <w:sz w:val="24"/>
          <w:szCs w:val="24"/>
        </w:rPr>
        <w:t>истемы.</w:t>
      </w:r>
    </w:p>
    <w:p w14:paraId="1D2C6C2F" w14:textId="1380E475" w:rsidR="009E5F58" w:rsidRPr="002F3295" w:rsidRDefault="009E5F58" w:rsidP="00425972">
      <w:pPr>
        <w:pStyle w:val="ConsPlusNormal"/>
        <w:widowControl/>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Принявшими участие в заочном </w:t>
      </w:r>
      <w:r w:rsidR="00674F18">
        <w:rPr>
          <w:rFonts w:ascii="Times New Roman" w:hAnsi="Times New Roman" w:cs="Times New Roman"/>
          <w:color w:val="000000" w:themeColor="text1"/>
          <w:sz w:val="24"/>
          <w:szCs w:val="24"/>
        </w:rPr>
        <w:t xml:space="preserve">Общем </w:t>
      </w:r>
      <w:r w:rsidRPr="002F3295">
        <w:rPr>
          <w:rFonts w:ascii="Times New Roman" w:hAnsi="Times New Roman" w:cs="Times New Roman"/>
          <w:color w:val="000000" w:themeColor="text1"/>
          <w:sz w:val="24"/>
          <w:szCs w:val="24"/>
        </w:rPr>
        <w:t xml:space="preserve">собрании и голосовании считаются те члены </w:t>
      </w:r>
      <w:r w:rsidR="00EF43E5" w:rsidRPr="002F3295">
        <w:rPr>
          <w:rFonts w:ascii="Times New Roman" w:hAnsi="Times New Roman" w:cs="Times New Roman"/>
          <w:color w:val="000000" w:themeColor="text1"/>
          <w:sz w:val="24"/>
          <w:szCs w:val="24"/>
        </w:rPr>
        <w:t>Т</w:t>
      </w:r>
      <w:r w:rsidRPr="002F3295">
        <w:rPr>
          <w:rFonts w:ascii="Times New Roman" w:hAnsi="Times New Roman" w:cs="Times New Roman"/>
          <w:color w:val="000000" w:themeColor="text1"/>
          <w:sz w:val="24"/>
          <w:szCs w:val="24"/>
        </w:rPr>
        <w:t xml:space="preserve">оварищества, которые в установленный уведомлением о проведении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 xml:space="preserve">собрания срок сделали свой выбор при голосовании с использованием </w:t>
      </w:r>
      <w:r w:rsidR="0040778C" w:rsidRPr="002F3295">
        <w:rPr>
          <w:rFonts w:ascii="Times New Roman" w:hAnsi="Times New Roman" w:cs="Times New Roman"/>
          <w:color w:val="000000" w:themeColor="text1"/>
          <w:sz w:val="24"/>
          <w:szCs w:val="24"/>
        </w:rPr>
        <w:t>С</w:t>
      </w:r>
      <w:r w:rsidRPr="002F3295">
        <w:rPr>
          <w:rFonts w:ascii="Times New Roman" w:hAnsi="Times New Roman" w:cs="Times New Roman"/>
          <w:color w:val="000000" w:themeColor="text1"/>
          <w:sz w:val="24"/>
          <w:szCs w:val="24"/>
        </w:rPr>
        <w:t xml:space="preserve">истемы или сдали свои бюллетени членам </w:t>
      </w:r>
      <w:r w:rsidR="003861C4">
        <w:rPr>
          <w:rFonts w:ascii="Times New Roman" w:hAnsi="Times New Roman" w:cs="Times New Roman"/>
          <w:color w:val="000000" w:themeColor="text1"/>
          <w:sz w:val="24"/>
          <w:szCs w:val="24"/>
        </w:rPr>
        <w:t>С</w:t>
      </w:r>
      <w:r w:rsidRPr="002F3295">
        <w:rPr>
          <w:rFonts w:ascii="Times New Roman" w:hAnsi="Times New Roman" w:cs="Times New Roman"/>
          <w:color w:val="000000" w:themeColor="text1"/>
          <w:sz w:val="24"/>
          <w:szCs w:val="24"/>
        </w:rPr>
        <w:t xml:space="preserve">четной комиссии или инициатору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собрания.</w:t>
      </w:r>
    </w:p>
    <w:p w14:paraId="0327A463" w14:textId="77BCB597" w:rsidR="009E5F58" w:rsidRPr="002F3295" w:rsidRDefault="009E5F58" w:rsidP="00630ED2">
      <w:pPr>
        <w:pStyle w:val="ConsPlusNormal"/>
        <w:widowControl/>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Итоги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 xml:space="preserve">собрания публикуются в виде протокола заочного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собрания в течение 10 дней после окончания срока голосования.</w:t>
      </w:r>
    </w:p>
    <w:p w14:paraId="23E9B296" w14:textId="5287FCF6" w:rsidR="00724BCF" w:rsidRPr="002F3295" w:rsidRDefault="00724BCF" w:rsidP="00E362D8">
      <w:pPr>
        <w:pStyle w:val="ConsPlusNormal"/>
        <w:widowControl/>
        <w:numPr>
          <w:ilvl w:val="1"/>
          <w:numId w:val="18"/>
        </w:numPr>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b/>
          <w:color w:val="000000" w:themeColor="text1"/>
          <w:sz w:val="24"/>
          <w:szCs w:val="24"/>
        </w:rPr>
        <w:t>Очно-заочное голосование проводится следующим образом</w:t>
      </w:r>
      <w:r w:rsidRPr="002F3295">
        <w:rPr>
          <w:rFonts w:ascii="Times New Roman" w:hAnsi="Times New Roman" w:cs="Times New Roman"/>
          <w:color w:val="000000" w:themeColor="text1"/>
          <w:sz w:val="24"/>
          <w:szCs w:val="24"/>
        </w:rPr>
        <w:t>. В уве</w:t>
      </w:r>
      <w:r w:rsidR="00C35FDD" w:rsidRPr="002F3295">
        <w:rPr>
          <w:rFonts w:ascii="Times New Roman" w:hAnsi="Times New Roman" w:cs="Times New Roman"/>
          <w:color w:val="000000" w:themeColor="text1"/>
          <w:sz w:val="24"/>
          <w:szCs w:val="24"/>
        </w:rPr>
        <w:t xml:space="preserve">домлении о проведении </w:t>
      </w:r>
      <w:r w:rsidR="00674F18">
        <w:rPr>
          <w:rFonts w:ascii="Times New Roman" w:hAnsi="Times New Roman" w:cs="Times New Roman"/>
          <w:color w:val="000000" w:themeColor="text1"/>
          <w:sz w:val="24"/>
          <w:szCs w:val="24"/>
        </w:rPr>
        <w:t xml:space="preserve">Общего </w:t>
      </w:r>
      <w:r w:rsidR="00C35FDD" w:rsidRPr="002F3295">
        <w:rPr>
          <w:rFonts w:ascii="Times New Roman" w:hAnsi="Times New Roman" w:cs="Times New Roman"/>
          <w:color w:val="000000" w:themeColor="text1"/>
          <w:sz w:val="24"/>
          <w:szCs w:val="24"/>
        </w:rPr>
        <w:t xml:space="preserve">собрания </w:t>
      </w:r>
      <w:r w:rsidRPr="002F3295">
        <w:rPr>
          <w:rFonts w:ascii="Times New Roman" w:hAnsi="Times New Roman" w:cs="Times New Roman"/>
          <w:color w:val="000000" w:themeColor="text1"/>
          <w:sz w:val="24"/>
          <w:szCs w:val="24"/>
        </w:rPr>
        <w:t xml:space="preserve">указывается дата, время и место проведения очной встречи для обсуждения вопросов повестки дня, а также указывается дата, до которой проводится заочное голосование. Получив уведомление, член Товарищества имеет право подать свою кандидатуру на выборные должности данного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собрания, если такие имеются. Кандидатура по</w:t>
      </w:r>
      <w:r w:rsidR="00047C20" w:rsidRPr="002F3295">
        <w:rPr>
          <w:rFonts w:ascii="Times New Roman" w:hAnsi="Times New Roman" w:cs="Times New Roman"/>
          <w:color w:val="000000" w:themeColor="text1"/>
          <w:sz w:val="24"/>
          <w:szCs w:val="24"/>
        </w:rPr>
        <w:t xml:space="preserve">дается не позднее, чем </w:t>
      </w:r>
      <w:r w:rsidR="00E96F32" w:rsidRPr="002F3295">
        <w:rPr>
          <w:rFonts w:ascii="Times New Roman" w:hAnsi="Times New Roman" w:cs="Times New Roman"/>
          <w:color w:val="000000" w:themeColor="text1"/>
          <w:sz w:val="24"/>
          <w:szCs w:val="24"/>
        </w:rPr>
        <w:t>за три календарных дня</w:t>
      </w:r>
      <w:r w:rsidRPr="002F3295">
        <w:rPr>
          <w:rFonts w:ascii="Times New Roman" w:hAnsi="Times New Roman" w:cs="Times New Roman"/>
          <w:color w:val="000000" w:themeColor="text1"/>
          <w:sz w:val="24"/>
          <w:szCs w:val="24"/>
        </w:rPr>
        <w:t xml:space="preserve"> до проведения очной встречи (чтобы инициатор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собрания мог заранее подготовить и распечатать бюллетени с поданными кандидатурами). Голосование осуществляется по бюллетеням.</w:t>
      </w:r>
    </w:p>
    <w:p w14:paraId="5774DE09" w14:textId="4C7F5537" w:rsidR="00724BCF" w:rsidRPr="002F3295" w:rsidRDefault="00724BCF" w:rsidP="00E362D8">
      <w:pPr>
        <w:pStyle w:val="ConsPlusNormal"/>
        <w:widowControl/>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При проведении очно-заочного голосования член Товарищества имеет право проголосовать на очной встрече или забрать бюллетень с собой</w:t>
      </w:r>
      <w:r w:rsidR="00152CC9" w:rsidRPr="002F3295">
        <w:rPr>
          <w:rFonts w:ascii="Times New Roman" w:hAnsi="Times New Roman" w:cs="Times New Roman"/>
          <w:color w:val="000000" w:themeColor="text1"/>
          <w:sz w:val="24"/>
          <w:szCs w:val="24"/>
        </w:rPr>
        <w:t xml:space="preserve">, </w:t>
      </w:r>
      <w:r w:rsidRPr="002F3295">
        <w:rPr>
          <w:rFonts w:ascii="Times New Roman" w:hAnsi="Times New Roman" w:cs="Times New Roman"/>
          <w:color w:val="000000" w:themeColor="text1"/>
          <w:sz w:val="24"/>
          <w:szCs w:val="24"/>
        </w:rPr>
        <w:t xml:space="preserve">проголосовать </w:t>
      </w:r>
      <w:r w:rsidR="00152CC9" w:rsidRPr="002F3295">
        <w:rPr>
          <w:rFonts w:ascii="Times New Roman" w:hAnsi="Times New Roman" w:cs="Times New Roman"/>
          <w:color w:val="000000" w:themeColor="text1"/>
          <w:sz w:val="24"/>
          <w:szCs w:val="24"/>
        </w:rPr>
        <w:t xml:space="preserve">и сдать бюллетень </w:t>
      </w:r>
      <w:r w:rsidRPr="002F3295">
        <w:rPr>
          <w:rFonts w:ascii="Times New Roman" w:hAnsi="Times New Roman" w:cs="Times New Roman"/>
          <w:color w:val="000000" w:themeColor="text1"/>
          <w:sz w:val="24"/>
          <w:szCs w:val="24"/>
        </w:rPr>
        <w:t xml:space="preserve">в срок проведения заочного голосования, который указан в уведомлении о проведении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собрания.</w:t>
      </w:r>
    </w:p>
    <w:p w14:paraId="3976EC4A" w14:textId="40AB4D55" w:rsidR="00724BCF" w:rsidRPr="002F3295" w:rsidRDefault="00724BCF" w:rsidP="00E362D8">
      <w:pPr>
        <w:pStyle w:val="ConsPlusNormal"/>
        <w:widowControl/>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t xml:space="preserve">Член Товарищества, не принявший участие в очной встрече, вправе получить бюллетень у инициатора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собрания любым способом. Член Товарищества, не принявший участия в очной встрече</w:t>
      </w:r>
      <w:r w:rsidR="00BE742F" w:rsidRPr="002F3295">
        <w:rPr>
          <w:rFonts w:ascii="Times New Roman" w:hAnsi="Times New Roman" w:cs="Times New Roman"/>
          <w:color w:val="000000" w:themeColor="text1"/>
          <w:sz w:val="24"/>
          <w:szCs w:val="24"/>
        </w:rPr>
        <w:t xml:space="preserve"> очно-заочного голосования</w:t>
      </w:r>
      <w:r w:rsidRPr="002F3295">
        <w:rPr>
          <w:rFonts w:ascii="Times New Roman" w:hAnsi="Times New Roman" w:cs="Times New Roman"/>
          <w:color w:val="000000" w:themeColor="text1"/>
          <w:sz w:val="24"/>
          <w:szCs w:val="24"/>
        </w:rPr>
        <w:t xml:space="preserve">, </w:t>
      </w:r>
      <w:r w:rsidR="00152CC9" w:rsidRPr="002F3295">
        <w:rPr>
          <w:rFonts w:ascii="Times New Roman" w:hAnsi="Times New Roman" w:cs="Times New Roman"/>
          <w:color w:val="000000" w:themeColor="text1"/>
          <w:sz w:val="24"/>
          <w:szCs w:val="24"/>
        </w:rPr>
        <w:t xml:space="preserve">может </w:t>
      </w:r>
      <w:r w:rsidRPr="002F3295">
        <w:rPr>
          <w:rFonts w:ascii="Times New Roman" w:hAnsi="Times New Roman" w:cs="Times New Roman"/>
          <w:color w:val="000000" w:themeColor="text1"/>
          <w:sz w:val="24"/>
          <w:szCs w:val="24"/>
        </w:rPr>
        <w:t xml:space="preserve">проголосовать в срок проведения заочного голосования, который указан в уведомлении о проведении </w:t>
      </w:r>
      <w:r w:rsidR="00674F18">
        <w:rPr>
          <w:rFonts w:ascii="Times New Roman" w:hAnsi="Times New Roman" w:cs="Times New Roman"/>
          <w:color w:val="000000" w:themeColor="text1"/>
          <w:sz w:val="24"/>
          <w:szCs w:val="24"/>
        </w:rPr>
        <w:t xml:space="preserve">Общего </w:t>
      </w:r>
      <w:r w:rsidRPr="002F3295">
        <w:rPr>
          <w:rFonts w:ascii="Times New Roman" w:hAnsi="Times New Roman" w:cs="Times New Roman"/>
          <w:color w:val="000000" w:themeColor="text1"/>
          <w:sz w:val="24"/>
          <w:szCs w:val="24"/>
        </w:rPr>
        <w:t>собрания.</w:t>
      </w:r>
    </w:p>
    <w:p w14:paraId="420540A2" w14:textId="4F610CF4" w:rsidR="009E5F58" w:rsidRPr="002F3295" w:rsidRDefault="00534320" w:rsidP="00E362D8">
      <w:pPr>
        <w:pStyle w:val="ConsPlusNormal"/>
        <w:widowControl/>
        <w:ind w:firstLine="709"/>
        <w:jc w:val="both"/>
        <w:rPr>
          <w:rFonts w:ascii="Times New Roman" w:hAnsi="Times New Roman" w:cs="Times New Roman"/>
          <w:color w:val="000000" w:themeColor="text1"/>
          <w:sz w:val="24"/>
          <w:szCs w:val="24"/>
        </w:rPr>
      </w:pPr>
      <w:r w:rsidRPr="002F3295">
        <w:rPr>
          <w:rFonts w:ascii="Times New Roman" w:hAnsi="Times New Roman" w:cs="Times New Roman"/>
          <w:color w:val="000000" w:themeColor="text1"/>
          <w:sz w:val="24"/>
          <w:szCs w:val="24"/>
        </w:rPr>
        <w:lastRenderedPageBreak/>
        <w:t>При принятии решений Общего собрания членов Товарищества в форме очно-заочного голосования протокол при проведении очной встречи не составляется, явка не учитывается. Кворум считается только при составлении протокола очно-заочного голосования после окончания срока заочной части голосования.</w:t>
      </w:r>
    </w:p>
    <w:p w14:paraId="5723ECF6" w14:textId="77777777" w:rsidR="008E09EB" w:rsidRPr="002F3295" w:rsidRDefault="008E09EB" w:rsidP="004024F0">
      <w:pPr>
        <w:pStyle w:val="ConsPlusNormal"/>
        <w:widowControl/>
        <w:tabs>
          <w:tab w:val="left" w:pos="0"/>
        </w:tabs>
        <w:jc w:val="both"/>
        <w:rPr>
          <w:rFonts w:ascii="Times New Roman" w:hAnsi="Times New Roman" w:cs="Times New Roman"/>
          <w:color w:val="000000" w:themeColor="text1"/>
          <w:sz w:val="24"/>
          <w:szCs w:val="24"/>
        </w:rPr>
      </w:pPr>
    </w:p>
    <w:p w14:paraId="0D3C6A0C" w14:textId="77777777" w:rsidR="00D841C6" w:rsidRPr="002F3295" w:rsidRDefault="00D841C6" w:rsidP="00EF43E5">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21" w:name="Par195"/>
      <w:bookmarkStart w:id="22" w:name="_Toc179848229"/>
      <w:bookmarkEnd w:id="21"/>
      <w:r w:rsidRPr="002F3295">
        <w:rPr>
          <w:rFonts w:ascii="Times New Roman" w:hAnsi="Times New Roman" w:cs="Times New Roman"/>
          <w:b/>
          <w:sz w:val="24"/>
          <w:szCs w:val="24"/>
        </w:rPr>
        <w:t>ПРАВЛЕНИЕ ТОВАРИЩЕСТВА.</w:t>
      </w:r>
      <w:bookmarkEnd w:id="22"/>
    </w:p>
    <w:p w14:paraId="61BCFC4A" w14:textId="77777777" w:rsidR="00D841C6" w:rsidRPr="002F3295" w:rsidRDefault="00D841C6" w:rsidP="00EF43E5">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2F3295">
        <w:rPr>
          <w:rFonts w:ascii="Times New Roman" w:hAnsi="Times New Roman" w:cs="Times New Roman"/>
          <w:b/>
          <w:sz w:val="24"/>
          <w:szCs w:val="24"/>
        </w:rPr>
        <w:t xml:space="preserve">ПРЕДСЕДАТЕЛЬ </w:t>
      </w:r>
      <w:r w:rsidR="007B53BD" w:rsidRPr="002F3295">
        <w:rPr>
          <w:rFonts w:ascii="Times New Roman" w:hAnsi="Times New Roman" w:cs="Times New Roman"/>
          <w:b/>
          <w:sz w:val="24"/>
          <w:szCs w:val="24"/>
        </w:rPr>
        <w:t xml:space="preserve">ПРАВЛЕНИЯ </w:t>
      </w:r>
      <w:r w:rsidRPr="002F3295">
        <w:rPr>
          <w:rFonts w:ascii="Times New Roman" w:hAnsi="Times New Roman" w:cs="Times New Roman"/>
          <w:b/>
          <w:sz w:val="24"/>
          <w:szCs w:val="24"/>
        </w:rPr>
        <w:t>ТОВАРИЩЕСТВА</w:t>
      </w:r>
      <w:r w:rsidR="008C4E30" w:rsidRPr="002F3295">
        <w:rPr>
          <w:rFonts w:ascii="Times New Roman" w:hAnsi="Times New Roman" w:cs="Times New Roman"/>
          <w:b/>
          <w:sz w:val="24"/>
          <w:szCs w:val="24"/>
        </w:rPr>
        <w:t>.</w:t>
      </w:r>
    </w:p>
    <w:p w14:paraId="2A2789FC" w14:textId="77777777" w:rsidR="00077AA1" w:rsidRPr="002F3295" w:rsidRDefault="00077AA1" w:rsidP="004024F0">
      <w:pPr>
        <w:widowControl w:val="0"/>
        <w:autoSpaceDE w:val="0"/>
        <w:autoSpaceDN w:val="0"/>
        <w:adjustRightInd w:val="0"/>
        <w:spacing w:after="0" w:line="240" w:lineRule="auto"/>
        <w:ind w:left="-426" w:firstLine="142"/>
        <w:rPr>
          <w:rFonts w:ascii="Times New Roman" w:hAnsi="Times New Roman" w:cs="Times New Roman"/>
          <w:b/>
          <w:sz w:val="24"/>
          <w:szCs w:val="24"/>
        </w:rPr>
      </w:pPr>
    </w:p>
    <w:p w14:paraId="49E55FFD" w14:textId="5A1AEE2E" w:rsidR="006E5188" w:rsidRPr="002F3295" w:rsidRDefault="00EA086A"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Руководство деятельностью Товарищества осуществляет Правление Товарищества. </w:t>
      </w:r>
      <w:r w:rsidR="00D841C6" w:rsidRPr="002F3295">
        <w:rPr>
          <w:rFonts w:ascii="Times New Roman" w:hAnsi="Times New Roman" w:cs="Times New Roman"/>
          <w:sz w:val="24"/>
          <w:szCs w:val="24"/>
        </w:rPr>
        <w:t>Правление Товарищества является исполнительным органом Товарищества, подотчетным Общему собранию членов Товарищества.</w:t>
      </w:r>
    </w:p>
    <w:p w14:paraId="7FA045C6" w14:textId="77777777" w:rsidR="00D841C6" w:rsidRPr="002F3295" w:rsidRDefault="00D841C6"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Правление Товарищества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членов Товарищества.</w:t>
      </w:r>
    </w:p>
    <w:p w14:paraId="42A1A71A" w14:textId="77777777" w:rsidR="00D841C6" w:rsidRPr="002F3295" w:rsidRDefault="006E5188"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Член Правления обязан</w:t>
      </w:r>
      <w:r w:rsidR="00C042E9" w:rsidRPr="002F3295">
        <w:rPr>
          <w:rFonts w:ascii="Times New Roman" w:hAnsi="Times New Roman" w:cs="Times New Roman"/>
          <w:sz w:val="24"/>
          <w:szCs w:val="24"/>
        </w:rPr>
        <w:t xml:space="preserve"> лично осуществлять свои полномочия, п</w:t>
      </w:r>
      <w:r w:rsidR="00D841C6" w:rsidRPr="002F3295">
        <w:rPr>
          <w:rFonts w:ascii="Times New Roman" w:hAnsi="Times New Roman" w:cs="Times New Roman"/>
          <w:sz w:val="24"/>
          <w:szCs w:val="24"/>
        </w:rPr>
        <w:t xml:space="preserve">ередоверие членом Правления своих полномочий </w:t>
      </w:r>
      <w:r w:rsidR="00C042E9" w:rsidRPr="002F3295">
        <w:rPr>
          <w:rFonts w:ascii="Times New Roman" w:hAnsi="Times New Roman" w:cs="Times New Roman"/>
          <w:sz w:val="24"/>
          <w:szCs w:val="24"/>
        </w:rPr>
        <w:t>третьему</w:t>
      </w:r>
      <w:r w:rsidR="00D841C6" w:rsidRPr="002F3295">
        <w:rPr>
          <w:rFonts w:ascii="Times New Roman" w:hAnsi="Times New Roman" w:cs="Times New Roman"/>
          <w:sz w:val="24"/>
          <w:szCs w:val="24"/>
        </w:rPr>
        <w:t xml:space="preserve"> лицу не допускается.</w:t>
      </w:r>
    </w:p>
    <w:p w14:paraId="4E94791F" w14:textId="3874B22A" w:rsidR="00EA086A" w:rsidRPr="002F3295" w:rsidRDefault="00D841C6"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Членом Правления Товарищества не может являться лицо, с которым Товарищество заключило договор управления общим имуществом, или лицо, занимающее должность в органах управления организации, с которым Товарищество заключило ук</w:t>
      </w:r>
      <w:r w:rsidR="007A683E" w:rsidRPr="002F3295">
        <w:rPr>
          <w:rFonts w:ascii="Times New Roman" w:hAnsi="Times New Roman" w:cs="Times New Roman"/>
          <w:sz w:val="24"/>
          <w:szCs w:val="24"/>
        </w:rPr>
        <w:t>азанный договор, а также член Р</w:t>
      </w:r>
      <w:r w:rsidRPr="002F3295">
        <w:rPr>
          <w:rFonts w:ascii="Times New Roman" w:hAnsi="Times New Roman" w:cs="Times New Roman"/>
          <w:sz w:val="24"/>
          <w:szCs w:val="24"/>
        </w:rPr>
        <w:t>евизионной к</w:t>
      </w:r>
      <w:r w:rsidR="00EA05DE" w:rsidRPr="002F3295">
        <w:rPr>
          <w:rFonts w:ascii="Times New Roman" w:hAnsi="Times New Roman" w:cs="Times New Roman"/>
          <w:sz w:val="24"/>
          <w:szCs w:val="24"/>
        </w:rPr>
        <w:t>омиссии (ревизор) Товарищества.</w:t>
      </w:r>
    </w:p>
    <w:p w14:paraId="30F76A96" w14:textId="77777777" w:rsidR="00D841C6" w:rsidRPr="002F3295" w:rsidRDefault="00D841C6"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Член Правления Товарищества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1EC0CB8B" w14:textId="77777777" w:rsidR="00D841C6" w:rsidRPr="002F3295" w:rsidRDefault="00D841C6"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Председатель </w:t>
      </w:r>
      <w:r w:rsidR="0025035D" w:rsidRPr="002F3295">
        <w:rPr>
          <w:rFonts w:ascii="Times New Roman" w:hAnsi="Times New Roman" w:cs="Times New Roman"/>
          <w:sz w:val="24"/>
          <w:szCs w:val="24"/>
        </w:rPr>
        <w:t xml:space="preserve">Правления </w:t>
      </w:r>
      <w:r w:rsidRPr="002F3295">
        <w:rPr>
          <w:rFonts w:ascii="Times New Roman" w:hAnsi="Times New Roman" w:cs="Times New Roman"/>
          <w:sz w:val="24"/>
          <w:szCs w:val="24"/>
        </w:rPr>
        <w:t xml:space="preserve">Товарищества </w:t>
      </w:r>
      <w:r w:rsidR="00332041" w:rsidRPr="002F3295">
        <w:rPr>
          <w:rFonts w:ascii="Times New Roman" w:hAnsi="Times New Roman" w:cs="Times New Roman"/>
          <w:sz w:val="24"/>
          <w:szCs w:val="24"/>
        </w:rPr>
        <w:t xml:space="preserve">по мере необходимости </w:t>
      </w:r>
      <w:r w:rsidRPr="002F3295">
        <w:rPr>
          <w:rFonts w:ascii="Times New Roman" w:hAnsi="Times New Roman" w:cs="Times New Roman"/>
          <w:sz w:val="24"/>
          <w:szCs w:val="24"/>
        </w:rPr>
        <w:t>созывает заседания Правления Товарищества.</w:t>
      </w:r>
    </w:p>
    <w:p w14:paraId="654D5F2C" w14:textId="77777777" w:rsidR="00EA086A" w:rsidRPr="002F3295" w:rsidRDefault="00EA086A"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Порядок, время и место проведения заседаний Правления Товарищества определяются Правлением Товарищества</w:t>
      </w:r>
      <w:r w:rsidR="00EA05DE" w:rsidRPr="002F3295">
        <w:rPr>
          <w:rFonts w:ascii="Times New Roman" w:hAnsi="Times New Roman" w:cs="Times New Roman"/>
          <w:sz w:val="24"/>
          <w:szCs w:val="24"/>
        </w:rPr>
        <w:t>.</w:t>
      </w:r>
    </w:p>
    <w:p w14:paraId="6449065B" w14:textId="27AA4B8D" w:rsidR="00312FD0" w:rsidRPr="002F3295" w:rsidRDefault="00D841C6"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Правление Товарищества правомочно принимать решения, если на заседании Правления Товарищества присутствует не менее чем пятьдесят процентов общего числа </w:t>
      </w:r>
      <w:r w:rsidR="00990AB3" w:rsidRPr="002F3295">
        <w:rPr>
          <w:rFonts w:ascii="Times New Roman" w:hAnsi="Times New Roman" w:cs="Times New Roman"/>
          <w:sz w:val="24"/>
          <w:szCs w:val="24"/>
        </w:rPr>
        <w:t xml:space="preserve">избранных </w:t>
      </w:r>
      <w:r w:rsidRPr="002F3295">
        <w:rPr>
          <w:rFonts w:ascii="Times New Roman" w:hAnsi="Times New Roman" w:cs="Times New Roman"/>
          <w:sz w:val="24"/>
          <w:szCs w:val="24"/>
        </w:rPr>
        <w:t>членов Правления Товарищества.</w:t>
      </w:r>
      <w:r w:rsidR="00595C21" w:rsidRPr="002F3295">
        <w:rPr>
          <w:rFonts w:ascii="Times New Roman" w:hAnsi="Times New Roman" w:cs="Times New Roman"/>
          <w:sz w:val="24"/>
          <w:szCs w:val="24"/>
        </w:rPr>
        <w:t xml:space="preserve"> </w:t>
      </w:r>
      <w:r w:rsidR="00312FD0" w:rsidRPr="002F3295">
        <w:rPr>
          <w:rFonts w:ascii="Times New Roman" w:hAnsi="Times New Roman" w:cs="Times New Roman"/>
          <w:sz w:val="24"/>
          <w:szCs w:val="24"/>
        </w:rPr>
        <w:t xml:space="preserve">Заседания Правления Товарищества ведет Председатель </w:t>
      </w:r>
      <w:r w:rsidR="0038385F" w:rsidRPr="002F3295">
        <w:rPr>
          <w:rFonts w:ascii="Times New Roman" w:hAnsi="Times New Roman" w:cs="Times New Roman"/>
          <w:sz w:val="24"/>
          <w:szCs w:val="24"/>
        </w:rPr>
        <w:t xml:space="preserve">Правления </w:t>
      </w:r>
      <w:r w:rsidR="00312FD0" w:rsidRPr="002F3295">
        <w:rPr>
          <w:rFonts w:ascii="Times New Roman" w:hAnsi="Times New Roman" w:cs="Times New Roman"/>
          <w:sz w:val="24"/>
          <w:szCs w:val="24"/>
        </w:rPr>
        <w:t>Товарищества, а в случае его отсутствия - один из членов Правления Товарищества.</w:t>
      </w:r>
      <w:r w:rsidR="00595C21" w:rsidRPr="002F3295">
        <w:rPr>
          <w:rFonts w:ascii="Times New Roman" w:hAnsi="Times New Roman" w:cs="Times New Roman"/>
          <w:sz w:val="24"/>
          <w:szCs w:val="24"/>
        </w:rPr>
        <w:t xml:space="preserve"> </w:t>
      </w:r>
      <w:r w:rsidR="00EA086A" w:rsidRPr="002F3295">
        <w:rPr>
          <w:rFonts w:ascii="Times New Roman" w:hAnsi="Times New Roman" w:cs="Times New Roman"/>
          <w:sz w:val="24"/>
          <w:szCs w:val="24"/>
        </w:rPr>
        <w:t>Каждый член Правления Товарищества имеет на его заседании один голос.</w:t>
      </w:r>
      <w:r w:rsidR="00312FD0" w:rsidRPr="002F3295">
        <w:rPr>
          <w:rFonts w:ascii="Times New Roman" w:hAnsi="Times New Roman" w:cs="Times New Roman"/>
          <w:sz w:val="24"/>
          <w:szCs w:val="24"/>
        </w:rPr>
        <w:t xml:space="preserve"> </w:t>
      </w:r>
      <w:r w:rsidR="00F13D4B" w:rsidRPr="002F3295">
        <w:rPr>
          <w:rFonts w:ascii="Times New Roman" w:hAnsi="Times New Roman" w:cs="Times New Roman"/>
          <w:sz w:val="24"/>
          <w:szCs w:val="24"/>
        </w:rPr>
        <w:t>Р</w:t>
      </w:r>
      <w:r w:rsidRPr="002F3295">
        <w:rPr>
          <w:rFonts w:ascii="Times New Roman" w:hAnsi="Times New Roman" w:cs="Times New Roman"/>
          <w:sz w:val="24"/>
          <w:szCs w:val="24"/>
        </w:rPr>
        <w:t>ешения Правления Товарищества принимаются простым большинством голосов от общего числа голосов членов Правления, присутствующих на заседании.</w:t>
      </w:r>
      <w:r w:rsidR="00312FD0" w:rsidRPr="002F3295">
        <w:rPr>
          <w:rFonts w:ascii="Times New Roman" w:hAnsi="Times New Roman" w:cs="Times New Roman"/>
          <w:sz w:val="24"/>
          <w:szCs w:val="24"/>
        </w:rPr>
        <w:t xml:space="preserve"> </w:t>
      </w:r>
      <w:r w:rsidR="00406A3E" w:rsidRPr="002F3295">
        <w:rPr>
          <w:rFonts w:ascii="Times New Roman" w:hAnsi="Times New Roman" w:cs="Times New Roman"/>
          <w:sz w:val="24"/>
          <w:szCs w:val="24"/>
        </w:rPr>
        <w:t xml:space="preserve">Если в Правление выбрано или осталось только два члена </w:t>
      </w:r>
      <w:r w:rsidR="0028729D" w:rsidRPr="002F3295">
        <w:rPr>
          <w:rFonts w:ascii="Times New Roman" w:hAnsi="Times New Roman" w:cs="Times New Roman"/>
          <w:sz w:val="24"/>
          <w:szCs w:val="24"/>
        </w:rPr>
        <w:t>Товарищества</w:t>
      </w:r>
      <w:r w:rsidR="00406A3E" w:rsidRPr="002F3295">
        <w:rPr>
          <w:rFonts w:ascii="Times New Roman" w:hAnsi="Times New Roman" w:cs="Times New Roman"/>
          <w:sz w:val="24"/>
          <w:szCs w:val="24"/>
        </w:rPr>
        <w:t>, то решения Правления должны приниматься единогласно.</w:t>
      </w:r>
    </w:p>
    <w:p w14:paraId="6085B60F" w14:textId="77777777" w:rsidR="00322697" w:rsidRPr="002F3295" w:rsidRDefault="00D841C6" w:rsidP="0042597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Решения, принятые Правлением Товарищества, оформляются протоколом заседания Правления Товарищества и подписываются </w:t>
      </w:r>
      <w:r w:rsidR="006A34A9" w:rsidRPr="002F3295">
        <w:rPr>
          <w:rFonts w:ascii="Times New Roman" w:hAnsi="Times New Roman" w:cs="Times New Roman"/>
          <w:sz w:val="24"/>
          <w:szCs w:val="24"/>
        </w:rPr>
        <w:t>всеми голосовавшими членами Правления</w:t>
      </w:r>
      <w:r w:rsidRPr="002F3295">
        <w:rPr>
          <w:rFonts w:ascii="Times New Roman" w:hAnsi="Times New Roman" w:cs="Times New Roman"/>
          <w:sz w:val="24"/>
          <w:szCs w:val="24"/>
        </w:rPr>
        <w:t>.</w:t>
      </w:r>
    </w:p>
    <w:p w14:paraId="04A657F6" w14:textId="52C912FA" w:rsidR="00C042E9" w:rsidRPr="002F3295" w:rsidRDefault="00322697"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eastAsia="Times New Roman" w:hAnsi="Times New Roman" w:cs="Times New Roman"/>
          <w:sz w:val="24"/>
          <w:szCs w:val="24"/>
          <w:lang w:eastAsia="ru-RU"/>
        </w:rPr>
        <w:t xml:space="preserve">Протоколы заседаний правления подписываются на каждой странице каждым членом </w:t>
      </w:r>
      <w:r w:rsidR="003861C4">
        <w:rPr>
          <w:rFonts w:ascii="Times New Roman" w:eastAsia="Times New Roman" w:hAnsi="Times New Roman" w:cs="Times New Roman"/>
          <w:sz w:val="24"/>
          <w:szCs w:val="24"/>
          <w:lang w:eastAsia="ru-RU"/>
        </w:rPr>
        <w:t>П</w:t>
      </w:r>
      <w:r w:rsidRPr="002F3295">
        <w:rPr>
          <w:rFonts w:ascii="Times New Roman" w:eastAsia="Times New Roman" w:hAnsi="Times New Roman" w:cs="Times New Roman"/>
          <w:sz w:val="24"/>
          <w:szCs w:val="24"/>
          <w:lang w:eastAsia="ru-RU"/>
        </w:rPr>
        <w:t>равления, принявшим участие в заседании.</w:t>
      </w:r>
    </w:p>
    <w:p w14:paraId="7C892B2A" w14:textId="77777777" w:rsidR="00D841C6" w:rsidRPr="002F3295" w:rsidRDefault="00D841C6"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 обязанности Правления Товарищества входят:</w:t>
      </w:r>
    </w:p>
    <w:p w14:paraId="3549F04E" w14:textId="6311D806"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к</w:t>
      </w:r>
      <w:r w:rsidR="00844005" w:rsidRPr="002F3295">
        <w:rPr>
          <w:rFonts w:ascii="Times New Roman" w:hAnsi="Times New Roman" w:cs="Times New Roman"/>
          <w:sz w:val="24"/>
          <w:szCs w:val="24"/>
        </w:rPr>
        <w:t>онтроль за своевременным внесением членами Товарищества установленных обязательных платежей и членских и/иных взносов, сборов;</w:t>
      </w:r>
    </w:p>
    <w:p w14:paraId="7094B886" w14:textId="4F278669"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с</w:t>
      </w:r>
      <w:r w:rsidR="00FE009F" w:rsidRPr="002F3295">
        <w:rPr>
          <w:rFonts w:ascii="Times New Roman" w:hAnsi="Times New Roman" w:cs="Times New Roman"/>
          <w:sz w:val="24"/>
          <w:szCs w:val="24"/>
        </w:rPr>
        <w:t>оставление с</w:t>
      </w:r>
      <w:r w:rsidR="00844005" w:rsidRPr="002F3295">
        <w:rPr>
          <w:rFonts w:ascii="Times New Roman" w:hAnsi="Times New Roman" w:cs="Times New Roman"/>
          <w:sz w:val="24"/>
          <w:szCs w:val="24"/>
        </w:rPr>
        <w:t>мет доходов и расход</w:t>
      </w:r>
      <w:r w:rsidR="009A55C4" w:rsidRPr="002F3295">
        <w:rPr>
          <w:rFonts w:ascii="Times New Roman" w:hAnsi="Times New Roman" w:cs="Times New Roman"/>
          <w:sz w:val="24"/>
          <w:szCs w:val="24"/>
        </w:rPr>
        <w:t xml:space="preserve">ов, отчетов об исполнении смет </w:t>
      </w:r>
      <w:r w:rsidR="00844005" w:rsidRPr="002F3295">
        <w:rPr>
          <w:rFonts w:ascii="Times New Roman" w:hAnsi="Times New Roman" w:cs="Times New Roman"/>
          <w:sz w:val="24"/>
          <w:szCs w:val="24"/>
        </w:rPr>
        <w:t>Товарищества на соответствующий год, представление их на утверждение Общему собранию членов Товарищества;</w:t>
      </w:r>
    </w:p>
    <w:p w14:paraId="3FF7CD6C" w14:textId="67C2AA57" w:rsidR="00C64B80"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з</w:t>
      </w:r>
      <w:r w:rsidR="00844005" w:rsidRPr="002F3295">
        <w:rPr>
          <w:rFonts w:ascii="Times New Roman" w:hAnsi="Times New Roman" w:cs="Times New Roman"/>
          <w:sz w:val="24"/>
          <w:szCs w:val="24"/>
        </w:rPr>
        <w:t xml:space="preserve">аключение договоров по содержанию, </w:t>
      </w:r>
      <w:r w:rsidR="0025294C" w:rsidRPr="002F3295">
        <w:rPr>
          <w:rFonts w:ascii="Times New Roman" w:hAnsi="Times New Roman" w:cs="Times New Roman"/>
          <w:sz w:val="24"/>
          <w:szCs w:val="24"/>
        </w:rPr>
        <w:t>текущему ремонту</w:t>
      </w:r>
      <w:r w:rsidR="00844005" w:rsidRPr="002F3295">
        <w:rPr>
          <w:rFonts w:ascii="Times New Roman" w:hAnsi="Times New Roman" w:cs="Times New Roman"/>
          <w:sz w:val="24"/>
          <w:szCs w:val="24"/>
        </w:rPr>
        <w:t xml:space="preserve"> </w:t>
      </w:r>
      <w:r w:rsidR="009E5900" w:rsidRPr="002F3295">
        <w:rPr>
          <w:rFonts w:ascii="Times New Roman" w:hAnsi="Times New Roman" w:cs="Times New Roman"/>
          <w:sz w:val="24"/>
          <w:szCs w:val="24"/>
        </w:rPr>
        <w:t>имущества общего пользования</w:t>
      </w:r>
      <w:r w:rsidR="00844005" w:rsidRPr="002F3295">
        <w:rPr>
          <w:rFonts w:ascii="Times New Roman" w:hAnsi="Times New Roman" w:cs="Times New Roman"/>
          <w:sz w:val="24"/>
          <w:szCs w:val="24"/>
        </w:rPr>
        <w:t xml:space="preserve">, предоставление </w:t>
      </w:r>
      <w:r w:rsidR="00C64B80" w:rsidRPr="002F3295">
        <w:rPr>
          <w:rFonts w:ascii="Times New Roman" w:hAnsi="Times New Roman" w:cs="Times New Roman"/>
          <w:sz w:val="24"/>
          <w:szCs w:val="24"/>
        </w:rPr>
        <w:t>прочих услуг;</w:t>
      </w:r>
    </w:p>
    <w:p w14:paraId="1477E4DE" w14:textId="54063041"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н</w:t>
      </w:r>
      <w:r w:rsidR="000E5C7F" w:rsidRPr="002F3295">
        <w:rPr>
          <w:rFonts w:ascii="Times New Roman" w:hAnsi="Times New Roman" w:cs="Times New Roman"/>
          <w:sz w:val="24"/>
          <w:szCs w:val="24"/>
        </w:rPr>
        <w:t>а</w:t>
      </w:r>
      <w:r w:rsidR="00406A3E" w:rsidRPr="002F3295">
        <w:rPr>
          <w:rFonts w:ascii="Times New Roman" w:hAnsi="Times New Roman" w:cs="Times New Roman"/>
          <w:sz w:val="24"/>
          <w:szCs w:val="24"/>
        </w:rPr>
        <w:t>е</w:t>
      </w:r>
      <w:r w:rsidR="00844005" w:rsidRPr="002F3295">
        <w:rPr>
          <w:rFonts w:ascii="Times New Roman" w:hAnsi="Times New Roman" w:cs="Times New Roman"/>
          <w:sz w:val="24"/>
          <w:szCs w:val="24"/>
        </w:rPr>
        <w:t>м и увольнение работников;</w:t>
      </w:r>
    </w:p>
    <w:p w14:paraId="5693D99C" w14:textId="26790548"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w:t>
      </w:r>
      <w:r w:rsidR="00844005" w:rsidRPr="002F3295">
        <w:rPr>
          <w:rFonts w:ascii="Times New Roman" w:hAnsi="Times New Roman" w:cs="Times New Roman"/>
          <w:sz w:val="24"/>
          <w:szCs w:val="24"/>
        </w:rPr>
        <w:t>едение реестра членов Товарищества, делопроизводства, ведение бухгалтерского учета и</w:t>
      </w:r>
      <w:r w:rsidR="00C64B80" w:rsidRPr="002F3295">
        <w:rPr>
          <w:rFonts w:ascii="Times New Roman" w:hAnsi="Times New Roman" w:cs="Times New Roman"/>
          <w:sz w:val="24"/>
          <w:szCs w:val="24"/>
        </w:rPr>
        <w:t xml:space="preserve"> бухгалтерской отчетности</w:t>
      </w:r>
      <w:r w:rsidR="00844005" w:rsidRPr="002F3295">
        <w:rPr>
          <w:rFonts w:ascii="Times New Roman" w:hAnsi="Times New Roman" w:cs="Times New Roman"/>
          <w:sz w:val="24"/>
          <w:szCs w:val="24"/>
        </w:rPr>
        <w:t>;</w:t>
      </w:r>
    </w:p>
    <w:p w14:paraId="01102206" w14:textId="3A0256BA"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с</w:t>
      </w:r>
      <w:r w:rsidR="00844005" w:rsidRPr="002F3295">
        <w:rPr>
          <w:rFonts w:ascii="Times New Roman" w:hAnsi="Times New Roman" w:cs="Times New Roman"/>
          <w:sz w:val="24"/>
          <w:szCs w:val="24"/>
        </w:rPr>
        <w:t xml:space="preserve">озыв и проведение </w:t>
      </w:r>
      <w:r w:rsidR="00C64B80" w:rsidRPr="002F3295">
        <w:rPr>
          <w:rFonts w:ascii="Times New Roman" w:hAnsi="Times New Roman" w:cs="Times New Roman"/>
          <w:sz w:val="24"/>
          <w:szCs w:val="24"/>
        </w:rPr>
        <w:t xml:space="preserve">очередных </w:t>
      </w:r>
      <w:r w:rsidR="00844005" w:rsidRPr="002F3295">
        <w:rPr>
          <w:rFonts w:ascii="Times New Roman" w:hAnsi="Times New Roman" w:cs="Times New Roman"/>
          <w:sz w:val="24"/>
          <w:szCs w:val="24"/>
        </w:rPr>
        <w:t>Общих собраний членов Товарищества;</w:t>
      </w:r>
    </w:p>
    <w:p w14:paraId="62F5E651" w14:textId="70DBCFD7"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у</w:t>
      </w:r>
      <w:r w:rsidR="00844005" w:rsidRPr="002F3295">
        <w:rPr>
          <w:rFonts w:ascii="Times New Roman" w:hAnsi="Times New Roman" w:cs="Times New Roman"/>
          <w:sz w:val="24"/>
          <w:szCs w:val="24"/>
        </w:rPr>
        <w:t xml:space="preserve">становление и фиксирование фактов неисполнения или ненадлежащего </w:t>
      </w:r>
      <w:r w:rsidR="00CB4FC2" w:rsidRPr="002F3295">
        <w:rPr>
          <w:rFonts w:ascii="Times New Roman" w:hAnsi="Times New Roman" w:cs="Times New Roman"/>
          <w:sz w:val="24"/>
          <w:szCs w:val="24"/>
        </w:rPr>
        <w:t>исполнения,</w:t>
      </w:r>
      <w:r w:rsidR="00844005" w:rsidRPr="002F3295">
        <w:rPr>
          <w:rFonts w:ascii="Times New Roman" w:hAnsi="Times New Roman" w:cs="Times New Roman"/>
          <w:sz w:val="24"/>
          <w:szCs w:val="24"/>
        </w:rPr>
        <w:t xml:space="preserve"> или ненадлежащего исполнения договорных обязательств, составление соответствующих актов;</w:t>
      </w:r>
    </w:p>
    <w:p w14:paraId="0E919CBA" w14:textId="02815297"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у</w:t>
      </w:r>
      <w:r w:rsidR="00844005" w:rsidRPr="002F3295">
        <w:rPr>
          <w:rFonts w:ascii="Times New Roman" w:hAnsi="Times New Roman" w:cs="Times New Roman"/>
          <w:sz w:val="24"/>
          <w:szCs w:val="24"/>
        </w:rPr>
        <w:t>становление фактов причинения вреда имуществу собственников;</w:t>
      </w:r>
    </w:p>
    <w:p w14:paraId="03364EB6" w14:textId="1C9B7056"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lastRenderedPageBreak/>
        <w:t>х</w:t>
      </w:r>
      <w:r w:rsidR="00844005" w:rsidRPr="002F3295">
        <w:rPr>
          <w:rFonts w:ascii="Times New Roman" w:hAnsi="Times New Roman" w:cs="Times New Roman"/>
          <w:sz w:val="24"/>
          <w:szCs w:val="24"/>
        </w:rPr>
        <w:t>ранение проектной, технической, а также исполнительн</w:t>
      </w:r>
      <w:r w:rsidR="00820FAD" w:rsidRPr="002F3295">
        <w:rPr>
          <w:rFonts w:ascii="Times New Roman" w:hAnsi="Times New Roman" w:cs="Times New Roman"/>
          <w:sz w:val="24"/>
          <w:szCs w:val="24"/>
        </w:rPr>
        <w:t xml:space="preserve">ой и иной документации на </w:t>
      </w:r>
      <w:r w:rsidR="00844005" w:rsidRPr="002F3295">
        <w:rPr>
          <w:rFonts w:ascii="Times New Roman" w:hAnsi="Times New Roman" w:cs="Times New Roman"/>
          <w:sz w:val="24"/>
          <w:szCs w:val="24"/>
        </w:rPr>
        <w:t>имущество</w:t>
      </w:r>
      <w:r w:rsidR="00820FAD" w:rsidRPr="002F3295">
        <w:rPr>
          <w:rFonts w:ascii="Times New Roman" w:hAnsi="Times New Roman" w:cs="Times New Roman"/>
          <w:sz w:val="24"/>
          <w:szCs w:val="24"/>
        </w:rPr>
        <w:t xml:space="preserve"> общего пользования</w:t>
      </w:r>
      <w:r w:rsidR="00844005" w:rsidRPr="002F3295">
        <w:rPr>
          <w:rFonts w:ascii="Times New Roman" w:hAnsi="Times New Roman" w:cs="Times New Roman"/>
          <w:sz w:val="24"/>
          <w:szCs w:val="24"/>
        </w:rPr>
        <w:t>, внесение изменений и дополнений в указанную документацию в порядке, установленном законодательством;</w:t>
      </w:r>
    </w:p>
    <w:p w14:paraId="55764600" w14:textId="06B51B0E"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w:t>
      </w:r>
      <w:r w:rsidR="00844005" w:rsidRPr="002F3295">
        <w:rPr>
          <w:rFonts w:ascii="Times New Roman" w:hAnsi="Times New Roman" w:cs="Times New Roman"/>
          <w:sz w:val="24"/>
          <w:szCs w:val="24"/>
        </w:rPr>
        <w:t>ыдача собственникам справок и иных документов в пределах своих полномочий;</w:t>
      </w:r>
    </w:p>
    <w:p w14:paraId="35685C73" w14:textId="405EAFD0"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р</w:t>
      </w:r>
      <w:r w:rsidR="00844005" w:rsidRPr="002F3295">
        <w:rPr>
          <w:rFonts w:ascii="Times New Roman" w:hAnsi="Times New Roman" w:cs="Times New Roman"/>
          <w:sz w:val="24"/>
          <w:szCs w:val="24"/>
        </w:rPr>
        <w:t>ассмотрение заявлений и жалоб собственников недвижимости;</w:t>
      </w:r>
    </w:p>
    <w:p w14:paraId="7FAF6836" w14:textId="03A20D45"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р</w:t>
      </w:r>
      <w:r w:rsidR="00844005" w:rsidRPr="002F3295">
        <w:rPr>
          <w:rFonts w:ascii="Times New Roman" w:hAnsi="Times New Roman" w:cs="Times New Roman"/>
          <w:sz w:val="24"/>
          <w:szCs w:val="24"/>
        </w:rPr>
        <w:t xml:space="preserve">азработка и вынесение на утверждение Общего собрания членов Товарищества </w:t>
      </w:r>
      <w:r w:rsidR="006A0904" w:rsidRPr="002F3295">
        <w:rPr>
          <w:rFonts w:ascii="Times New Roman" w:hAnsi="Times New Roman" w:cs="Times New Roman"/>
          <w:sz w:val="24"/>
          <w:szCs w:val="24"/>
        </w:rPr>
        <w:t>годового плана содержания и ремонта имущества общего пользования</w:t>
      </w:r>
      <w:r w:rsidR="00844005" w:rsidRPr="002F3295">
        <w:rPr>
          <w:rFonts w:ascii="Times New Roman" w:hAnsi="Times New Roman" w:cs="Times New Roman"/>
          <w:sz w:val="24"/>
          <w:szCs w:val="24"/>
        </w:rPr>
        <w:t xml:space="preserve">, отчета об исполнении </w:t>
      </w:r>
      <w:r w:rsidR="006A0904" w:rsidRPr="002F3295">
        <w:rPr>
          <w:rFonts w:ascii="Times New Roman" w:hAnsi="Times New Roman" w:cs="Times New Roman"/>
          <w:sz w:val="24"/>
          <w:szCs w:val="24"/>
        </w:rPr>
        <w:t>такого плана</w:t>
      </w:r>
      <w:r w:rsidR="00844005" w:rsidRPr="002F3295">
        <w:rPr>
          <w:rFonts w:ascii="Times New Roman" w:hAnsi="Times New Roman" w:cs="Times New Roman"/>
          <w:sz w:val="24"/>
          <w:szCs w:val="24"/>
        </w:rPr>
        <w:t>, представление их на утверждение Общему собранию членов Товарищества;</w:t>
      </w:r>
    </w:p>
    <w:p w14:paraId="073DE7EA" w14:textId="54C3F393" w:rsidR="00844005" w:rsidRPr="002F3295" w:rsidRDefault="003861C4"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расчет размеров обязательных платежей и взносов для всех собственников недвижимости, а также членских взносов для членов Товарищества</w:t>
      </w:r>
      <w:r>
        <w:rPr>
          <w:rFonts w:ascii="Times New Roman" w:hAnsi="Times New Roman" w:cs="Times New Roman"/>
          <w:sz w:val="24"/>
          <w:szCs w:val="24"/>
        </w:rPr>
        <w:t xml:space="preserve"> и представление </w:t>
      </w:r>
      <w:r w:rsidRPr="002F3295">
        <w:rPr>
          <w:rFonts w:ascii="Times New Roman" w:hAnsi="Times New Roman" w:cs="Times New Roman"/>
          <w:sz w:val="24"/>
          <w:szCs w:val="24"/>
        </w:rPr>
        <w:t>их на утверждение Общему собранию членов Товарищества;</w:t>
      </w:r>
    </w:p>
    <w:p w14:paraId="6CF6BF11" w14:textId="3034EAF5"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к</w:t>
      </w:r>
      <w:r w:rsidR="00844005" w:rsidRPr="002F3295">
        <w:rPr>
          <w:rFonts w:ascii="Times New Roman" w:hAnsi="Times New Roman" w:cs="Times New Roman"/>
          <w:sz w:val="24"/>
          <w:szCs w:val="24"/>
        </w:rPr>
        <w:t>онтроль за исполнением договорных обязательств;</w:t>
      </w:r>
    </w:p>
    <w:p w14:paraId="510CDED1" w14:textId="555E16DA"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844005" w:rsidRPr="002F3295">
        <w:rPr>
          <w:rFonts w:ascii="Times New Roman" w:hAnsi="Times New Roman" w:cs="Times New Roman"/>
          <w:sz w:val="24"/>
          <w:szCs w:val="24"/>
        </w:rPr>
        <w:t>рганизация приёмки работ и услуг, выполненных и оказанных по заключенным договорам;</w:t>
      </w:r>
    </w:p>
    <w:p w14:paraId="75CCEAA3" w14:textId="22814CCF"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о</w:t>
      </w:r>
      <w:r w:rsidR="00844005" w:rsidRPr="002F3295">
        <w:rPr>
          <w:rFonts w:ascii="Times New Roman" w:hAnsi="Times New Roman" w:cs="Times New Roman"/>
          <w:sz w:val="24"/>
          <w:szCs w:val="24"/>
        </w:rPr>
        <w:t xml:space="preserve">существление проверки технического состояния </w:t>
      </w:r>
      <w:r w:rsidR="009E5900" w:rsidRPr="002F3295">
        <w:rPr>
          <w:rFonts w:ascii="Times New Roman" w:hAnsi="Times New Roman" w:cs="Times New Roman"/>
          <w:sz w:val="24"/>
          <w:szCs w:val="24"/>
        </w:rPr>
        <w:t>имущества общего пользования</w:t>
      </w:r>
      <w:r w:rsidR="00844005" w:rsidRPr="002F3295">
        <w:rPr>
          <w:rFonts w:ascii="Times New Roman" w:hAnsi="Times New Roman" w:cs="Times New Roman"/>
          <w:sz w:val="24"/>
          <w:szCs w:val="24"/>
        </w:rPr>
        <w:t>;</w:t>
      </w:r>
    </w:p>
    <w:p w14:paraId="515272F0" w14:textId="380A81BF"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844005" w:rsidRPr="002F3295">
        <w:rPr>
          <w:rFonts w:ascii="Times New Roman" w:hAnsi="Times New Roman" w:cs="Times New Roman"/>
          <w:sz w:val="24"/>
          <w:szCs w:val="24"/>
        </w:rPr>
        <w:t>ередача технической, бухгалте</w:t>
      </w:r>
      <w:r w:rsidR="00B61D6F" w:rsidRPr="002F3295">
        <w:rPr>
          <w:rFonts w:ascii="Times New Roman" w:hAnsi="Times New Roman" w:cs="Times New Roman"/>
          <w:sz w:val="24"/>
          <w:szCs w:val="24"/>
        </w:rPr>
        <w:t>рской и иной документации Товарищества</w:t>
      </w:r>
      <w:r w:rsidR="00844005" w:rsidRPr="002F3295">
        <w:rPr>
          <w:rFonts w:ascii="Times New Roman" w:hAnsi="Times New Roman" w:cs="Times New Roman"/>
          <w:sz w:val="24"/>
          <w:szCs w:val="24"/>
        </w:rPr>
        <w:t xml:space="preserve">, а также учредительных и иных документов Товарищества </w:t>
      </w:r>
      <w:r w:rsidR="00950048" w:rsidRPr="002F3295">
        <w:rPr>
          <w:rFonts w:ascii="Times New Roman" w:hAnsi="Times New Roman" w:cs="Times New Roman"/>
          <w:sz w:val="24"/>
          <w:szCs w:val="24"/>
        </w:rPr>
        <w:t>вновь избранному составу</w:t>
      </w:r>
      <w:r w:rsidR="00844005" w:rsidRPr="002F3295">
        <w:rPr>
          <w:rFonts w:ascii="Times New Roman" w:hAnsi="Times New Roman" w:cs="Times New Roman"/>
          <w:sz w:val="24"/>
          <w:szCs w:val="24"/>
        </w:rPr>
        <w:t xml:space="preserve"> Правлени</w:t>
      </w:r>
      <w:r w:rsidR="00950048" w:rsidRPr="002F3295">
        <w:rPr>
          <w:rFonts w:ascii="Times New Roman" w:hAnsi="Times New Roman" w:cs="Times New Roman"/>
          <w:sz w:val="24"/>
          <w:szCs w:val="24"/>
        </w:rPr>
        <w:t>я</w:t>
      </w:r>
      <w:r w:rsidR="00844005" w:rsidRPr="002F3295">
        <w:rPr>
          <w:rFonts w:ascii="Times New Roman" w:hAnsi="Times New Roman" w:cs="Times New Roman"/>
          <w:sz w:val="24"/>
          <w:szCs w:val="24"/>
        </w:rPr>
        <w:t>. В случае ликвидации Товарищества и (или) изменения способа управления техническая, бухгалтерская и иная документация передаётся ликвидационной комиссии или выбранной Управляющей организации. Учредительные и иные документы Товарищества передаются Управляющей организации. Учредительные и иные документы Товарищества передаются ликвидационной комиссии или уполномоченному на Общем</w:t>
      </w:r>
      <w:r w:rsidR="00997992" w:rsidRPr="002F3295">
        <w:rPr>
          <w:rFonts w:ascii="Times New Roman" w:hAnsi="Times New Roman" w:cs="Times New Roman"/>
          <w:sz w:val="24"/>
          <w:szCs w:val="24"/>
        </w:rPr>
        <w:t xml:space="preserve"> собрании собственнику недвижимости</w:t>
      </w:r>
      <w:r w:rsidR="00844005" w:rsidRPr="002F3295">
        <w:rPr>
          <w:rFonts w:ascii="Times New Roman" w:hAnsi="Times New Roman" w:cs="Times New Roman"/>
          <w:sz w:val="24"/>
          <w:szCs w:val="24"/>
        </w:rPr>
        <w:t>;</w:t>
      </w:r>
    </w:p>
    <w:p w14:paraId="5F1B77EC" w14:textId="1DD2EC33" w:rsidR="002A5F4F"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075A34" w:rsidRPr="002F3295">
        <w:rPr>
          <w:rFonts w:ascii="Times New Roman" w:hAnsi="Times New Roman" w:cs="Times New Roman"/>
          <w:sz w:val="24"/>
          <w:szCs w:val="24"/>
        </w:rPr>
        <w:t>ерераспределение расходной части сметы в рамках утвержденных расходов в случае необходимости при избытке финансирования одних расходов и нехватке финансирования других;</w:t>
      </w:r>
    </w:p>
    <w:p w14:paraId="3A16BC33" w14:textId="766CC6D6" w:rsidR="00625744" w:rsidRDefault="00625744"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избрание Председателя Правления, досрочное принудительное прекращение его полномочий;</w:t>
      </w:r>
    </w:p>
    <w:p w14:paraId="24958E01" w14:textId="2811487D" w:rsidR="00844005" w:rsidRPr="002F3295" w:rsidRDefault="00B1073F" w:rsidP="00425972">
      <w:pPr>
        <w:pStyle w:val="a3"/>
        <w:widowControl w:val="0"/>
        <w:numPr>
          <w:ilvl w:val="0"/>
          <w:numId w:val="11"/>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в</w:t>
      </w:r>
      <w:r w:rsidR="00844005" w:rsidRPr="002F3295">
        <w:rPr>
          <w:rFonts w:ascii="Times New Roman" w:hAnsi="Times New Roman" w:cs="Times New Roman"/>
          <w:sz w:val="24"/>
          <w:szCs w:val="24"/>
        </w:rPr>
        <w:t>ыполнение иных вытекающих из Устава обязанностей.</w:t>
      </w:r>
    </w:p>
    <w:p w14:paraId="18757CCF" w14:textId="77777777" w:rsidR="00D841C6" w:rsidRPr="002F3295" w:rsidRDefault="00D841C6"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Председатель </w:t>
      </w:r>
      <w:r w:rsidR="0038385F" w:rsidRPr="002F3295">
        <w:rPr>
          <w:rFonts w:ascii="Times New Roman" w:hAnsi="Times New Roman" w:cs="Times New Roman"/>
          <w:sz w:val="24"/>
          <w:szCs w:val="24"/>
        </w:rPr>
        <w:t xml:space="preserve">Правления </w:t>
      </w:r>
      <w:r w:rsidRPr="002F3295">
        <w:rPr>
          <w:rFonts w:ascii="Times New Roman" w:hAnsi="Times New Roman" w:cs="Times New Roman"/>
          <w:sz w:val="24"/>
          <w:szCs w:val="24"/>
        </w:rPr>
        <w:t xml:space="preserve">Товарищества обеспечивает выполнение решений Правления, имеет право давать указания и распоряжения </w:t>
      </w:r>
      <w:r w:rsidR="005408A0" w:rsidRPr="002F3295">
        <w:rPr>
          <w:rFonts w:ascii="Times New Roman" w:hAnsi="Times New Roman" w:cs="Times New Roman"/>
          <w:sz w:val="24"/>
          <w:szCs w:val="24"/>
        </w:rPr>
        <w:t xml:space="preserve">в рамках своих полномочий </w:t>
      </w:r>
      <w:r w:rsidRPr="002F3295">
        <w:rPr>
          <w:rFonts w:ascii="Times New Roman" w:hAnsi="Times New Roman" w:cs="Times New Roman"/>
          <w:sz w:val="24"/>
          <w:szCs w:val="24"/>
        </w:rPr>
        <w:t xml:space="preserve">всем должностным лицам </w:t>
      </w:r>
      <w:r w:rsidR="005408A0" w:rsidRPr="002F3295">
        <w:rPr>
          <w:rFonts w:ascii="Times New Roman" w:hAnsi="Times New Roman" w:cs="Times New Roman"/>
          <w:sz w:val="24"/>
          <w:szCs w:val="24"/>
        </w:rPr>
        <w:t xml:space="preserve">и наемным сотрудникам </w:t>
      </w:r>
      <w:r w:rsidRPr="002F3295">
        <w:rPr>
          <w:rFonts w:ascii="Times New Roman" w:hAnsi="Times New Roman" w:cs="Times New Roman"/>
          <w:sz w:val="24"/>
          <w:szCs w:val="24"/>
        </w:rPr>
        <w:t>Товарищества, исполнение которых для указанных лиц обязательно.</w:t>
      </w:r>
    </w:p>
    <w:p w14:paraId="6E41BD68" w14:textId="1C6886DE" w:rsidR="00D841C6" w:rsidRPr="002F3295" w:rsidRDefault="00844005" w:rsidP="00E362D8">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Председатель Правления Товарищества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w:t>
      </w:r>
      <w:r w:rsidR="0025552C" w:rsidRPr="002F3295">
        <w:rPr>
          <w:rFonts w:ascii="Times New Roman" w:hAnsi="Times New Roman" w:cs="Times New Roman"/>
          <w:sz w:val="24"/>
          <w:szCs w:val="24"/>
        </w:rPr>
        <w:t>уют</w:t>
      </w:r>
      <w:r w:rsidRPr="002F3295">
        <w:rPr>
          <w:rFonts w:ascii="Times New Roman" w:hAnsi="Times New Roman" w:cs="Times New Roman"/>
          <w:sz w:val="24"/>
          <w:szCs w:val="24"/>
        </w:rPr>
        <w:t xml:space="preserve">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w:t>
      </w:r>
      <w:r w:rsidR="008C4E30" w:rsidRPr="002F3295">
        <w:rPr>
          <w:rFonts w:ascii="Times New Roman" w:hAnsi="Times New Roman" w:cs="Times New Roman"/>
          <w:sz w:val="24"/>
          <w:szCs w:val="24"/>
        </w:rPr>
        <w:t xml:space="preserve">ости которых входят содержание, текущий </w:t>
      </w:r>
      <w:r w:rsidRPr="002F3295">
        <w:rPr>
          <w:rFonts w:ascii="Times New Roman" w:hAnsi="Times New Roman" w:cs="Times New Roman"/>
          <w:sz w:val="24"/>
          <w:szCs w:val="24"/>
        </w:rPr>
        <w:t xml:space="preserve">ремонт </w:t>
      </w:r>
      <w:r w:rsidR="009E5900" w:rsidRPr="002F3295">
        <w:rPr>
          <w:rFonts w:ascii="Times New Roman" w:hAnsi="Times New Roman" w:cs="Times New Roman"/>
          <w:sz w:val="24"/>
          <w:szCs w:val="24"/>
        </w:rPr>
        <w:t>имущества общего пользования</w:t>
      </w:r>
      <w:r w:rsidRPr="002F3295">
        <w:rPr>
          <w:rFonts w:ascii="Times New Roman" w:hAnsi="Times New Roman" w:cs="Times New Roman"/>
          <w:sz w:val="24"/>
          <w:szCs w:val="24"/>
        </w:rPr>
        <w:t>, Положение об оплате их труда, утверждение иных внутренних документов товарищества, предусмотренных действующим законодательством, Уставом Товарищества и решениями Общего собрания членов Товарищества, выдает доверенности, осуществляет прием и увольнение работников Товарищества, издает приказы</w:t>
      </w:r>
      <w:r w:rsidR="00EE7F61" w:rsidRPr="002F3295">
        <w:rPr>
          <w:rFonts w:ascii="Times New Roman" w:hAnsi="Times New Roman" w:cs="Times New Roman"/>
          <w:sz w:val="24"/>
          <w:szCs w:val="24"/>
        </w:rPr>
        <w:t>, выдает премии сотрудникам в соответствии с утвержденной сметой</w:t>
      </w:r>
      <w:r w:rsidR="00E250E9" w:rsidRPr="002F3295">
        <w:rPr>
          <w:rFonts w:ascii="Times New Roman" w:hAnsi="Times New Roman" w:cs="Times New Roman"/>
          <w:sz w:val="24"/>
          <w:szCs w:val="24"/>
        </w:rPr>
        <w:t>, подписывает договоры с подрядчиками</w:t>
      </w:r>
      <w:r w:rsidRPr="002F3295">
        <w:rPr>
          <w:rFonts w:ascii="Times New Roman" w:hAnsi="Times New Roman" w:cs="Times New Roman"/>
          <w:sz w:val="24"/>
          <w:szCs w:val="24"/>
        </w:rPr>
        <w:t>.</w:t>
      </w:r>
    </w:p>
    <w:p w14:paraId="0352E95F" w14:textId="5B03AC0F" w:rsidR="00BB3975" w:rsidRPr="002F3295" w:rsidRDefault="00BB3975" w:rsidP="00425972">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 xml:space="preserve">Члены Правления Товарищества, в том числе Председатель Правления, члены Ревизионной комиссии (Ревизор) вправе добровольно сложить свои полномочия по заявлению, которое подается в </w:t>
      </w:r>
      <w:r w:rsidR="00866B2E" w:rsidRPr="002F3295">
        <w:rPr>
          <w:rFonts w:ascii="Times New Roman" w:hAnsi="Times New Roman" w:cs="Times New Roman"/>
          <w:sz w:val="24"/>
          <w:szCs w:val="24"/>
        </w:rPr>
        <w:t>Правление Товарищества или отправляется на юридический адрес Товарищества ценным письмом с описью вложений. Полномочия считаются прекращенными с даты передачи заявления в Правление или с даты получения заявления Товариществом через Почту России.</w:t>
      </w:r>
    </w:p>
    <w:p w14:paraId="36ECAACB" w14:textId="63F041B4" w:rsidR="00633CC4" w:rsidRPr="002F3295" w:rsidRDefault="00633CC4" w:rsidP="00425972">
      <w:pPr>
        <w:pStyle w:val="a3"/>
        <w:widowControl w:val="0"/>
        <w:numPr>
          <w:ilvl w:val="1"/>
          <w:numId w:val="18"/>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Члены Правления, в том числе Председатель Правления, несут материальную ответственность за нанесенный виновными действиями ущерб Товариществу, в том числе, за упущенную выгоду, при выявлении таких фактов ревизионной комиссией.</w:t>
      </w:r>
    </w:p>
    <w:p w14:paraId="6B0C1F10" w14:textId="77777777" w:rsidR="00C35FDD" w:rsidRPr="002F3295" w:rsidRDefault="00C35FDD" w:rsidP="004024F0">
      <w:pPr>
        <w:spacing w:after="0" w:line="240" w:lineRule="auto"/>
        <w:jc w:val="both"/>
        <w:rPr>
          <w:rFonts w:ascii="Times New Roman" w:hAnsi="Times New Roman" w:cs="Times New Roman"/>
          <w:sz w:val="24"/>
          <w:szCs w:val="24"/>
        </w:rPr>
      </w:pPr>
    </w:p>
    <w:p w14:paraId="4B109263" w14:textId="77777777" w:rsidR="00C35FDD" w:rsidRPr="002F3295" w:rsidRDefault="00C35FDD" w:rsidP="00EF43E5">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23" w:name="_Toc179848230"/>
      <w:r w:rsidRPr="002F3295">
        <w:rPr>
          <w:rFonts w:ascii="Times New Roman" w:hAnsi="Times New Roman" w:cs="Times New Roman"/>
          <w:b/>
          <w:sz w:val="24"/>
          <w:szCs w:val="24"/>
        </w:rPr>
        <w:t>РЕВИЗИОННАЯ КОМИССИЯ (РЕВИЗОР) ТОВАРИЩЕСТВА</w:t>
      </w:r>
      <w:bookmarkEnd w:id="23"/>
    </w:p>
    <w:p w14:paraId="55CCB741" w14:textId="77777777" w:rsidR="00C35FDD" w:rsidRPr="002F3295" w:rsidRDefault="00C35FDD" w:rsidP="004024F0">
      <w:pPr>
        <w:widowControl w:val="0"/>
        <w:autoSpaceDE w:val="0"/>
        <w:autoSpaceDN w:val="0"/>
        <w:adjustRightInd w:val="0"/>
        <w:spacing w:after="0" w:line="240" w:lineRule="auto"/>
        <w:ind w:left="-426" w:firstLine="142"/>
        <w:jc w:val="both"/>
        <w:rPr>
          <w:rFonts w:ascii="Times New Roman" w:hAnsi="Times New Roman" w:cs="Times New Roman"/>
          <w:sz w:val="24"/>
          <w:szCs w:val="24"/>
        </w:rPr>
      </w:pPr>
    </w:p>
    <w:p w14:paraId="1036DB9D" w14:textId="77777777" w:rsidR="002F00CF" w:rsidRPr="002F3295" w:rsidRDefault="002F00CF" w:rsidP="00425972">
      <w:pPr>
        <w:numPr>
          <w:ilvl w:val="1"/>
          <w:numId w:val="18"/>
        </w:numPr>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lastRenderedPageBreak/>
        <w:t>Для осуществления контроля за деятельностью Товарищества Общее собрание вправе избирать ревизионную комиссию (ревизора). Ревизионная комиссия (ревизор) избирается на Общем собрании членов Товарищества.</w:t>
      </w:r>
    </w:p>
    <w:p w14:paraId="2393E17D" w14:textId="77777777" w:rsidR="002F00CF" w:rsidRPr="002F3295" w:rsidRDefault="002F00CF" w:rsidP="00425972">
      <w:pPr>
        <w:numPr>
          <w:ilvl w:val="1"/>
          <w:numId w:val="18"/>
        </w:numPr>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Ревизионная комиссия (ревизор):</w:t>
      </w:r>
    </w:p>
    <w:p w14:paraId="7B3E4EE0" w14:textId="758568FB" w:rsidR="002F00CF" w:rsidRPr="002F3295" w:rsidRDefault="00B1073F" w:rsidP="00425972">
      <w:pPr>
        <w:pStyle w:val="a3"/>
        <w:numPr>
          <w:ilvl w:val="0"/>
          <w:numId w:val="12"/>
        </w:numPr>
        <w:tabs>
          <w:tab w:val="left" w:pos="1418"/>
        </w:tabs>
        <w:spacing w:after="0" w:line="240" w:lineRule="auto"/>
        <w:ind w:left="0" w:firstLine="709"/>
        <w:contextualSpacing w:val="0"/>
        <w:jc w:val="both"/>
        <w:rPr>
          <w:rFonts w:ascii="Times New Roman" w:hAnsi="Times New Roman" w:cs="Times New Roman"/>
          <w:sz w:val="24"/>
          <w:szCs w:val="24"/>
        </w:rPr>
      </w:pPr>
      <w:bookmarkStart w:id="24" w:name="sub_150031"/>
      <w:r w:rsidRPr="002F3295">
        <w:rPr>
          <w:rFonts w:ascii="Times New Roman" w:hAnsi="Times New Roman" w:cs="Times New Roman"/>
          <w:sz w:val="24"/>
          <w:szCs w:val="24"/>
        </w:rPr>
        <w:t>п</w:t>
      </w:r>
      <w:r w:rsidR="002F00CF" w:rsidRPr="002F3295">
        <w:rPr>
          <w:rFonts w:ascii="Times New Roman" w:hAnsi="Times New Roman" w:cs="Times New Roman"/>
          <w:sz w:val="24"/>
          <w:szCs w:val="24"/>
        </w:rPr>
        <w:t xml:space="preserve">роводит не реже чем один раз в год ревизии финансовой деятельности </w:t>
      </w:r>
      <w:r w:rsidR="00EF43E5" w:rsidRPr="002F3295">
        <w:rPr>
          <w:rFonts w:ascii="Times New Roman" w:hAnsi="Times New Roman" w:cs="Times New Roman"/>
          <w:sz w:val="24"/>
          <w:szCs w:val="24"/>
        </w:rPr>
        <w:t>Т</w:t>
      </w:r>
      <w:r w:rsidR="002F00CF" w:rsidRPr="002F3295">
        <w:rPr>
          <w:rFonts w:ascii="Times New Roman" w:hAnsi="Times New Roman" w:cs="Times New Roman"/>
          <w:sz w:val="24"/>
          <w:szCs w:val="24"/>
        </w:rPr>
        <w:t>оварищества;</w:t>
      </w:r>
    </w:p>
    <w:p w14:paraId="2064D8BE" w14:textId="5ED8DE9F" w:rsidR="002F00CF" w:rsidRPr="002F3295" w:rsidRDefault="00B1073F" w:rsidP="00425972">
      <w:pPr>
        <w:pStyle w:val="a3"/>
        <w:numPr>
          <w:ilvl w:val="0"/>
          <w:numId w:val="12"/>
        </w:numPr>
        <w:tabs>
          <w:tab w:val="left" w:pos="1418"/>
        </w:tabs>
        <w:spacing w:after="0" w:line="240" w:lineRule="auto"/>
        <w:ind w:left="0" w:firstLine="709"/>
        <w:contextualSpacing w:val="0"/>
        <w:jc w:val="both"/>
        <w:rPr>
          <w:rFonts w:ascii="Times New Roman" w:hAnsi="Times New Roman" w:cs="Times New Roman"/>
          <w:sz w:val="24"/>
          <w:szCs w:val="24"/>
        </w:rPr>
      </w:pPr>
      <w:bookmarkStart w:id="25" w:name="sub_150311"/>
      <w:bookmarkEnd w:id="24"/>
      <w:r w:rsidRPr="002F3295">
        <w:rPr>
          <w:rFonts w:ascii="Times New Roman" w:hAnsi="Times New Roman" w:cs="Times New Roman"/>
          <w:sz w:val="24"/>
          <w:szCs w:val="24"/>
        </w:rPr>
        <w:t>п</w:t>
      </w:r>
      <w:r w:rsidR="002F00CF" w:rsidRPr="002F3295">
        <w:rPr>
          <w:rFonts w:ascii="Times New Roman" w:hAnsi="Times New Roman" w:cs="Times New Roman"/>
          <w:sz w:val="24"/>
          <w:szCs w:val="24"/>
        </w:rPr>
        <w:t xml:space="preserve">редставляет </w:t>
      </w:r>
      <w:r w:rsidR="00674F18">
        <w:rPr>
          <w:rFonts w:ascii="Times New Roman" w:hAnsi="Times New Roman" w:cs="Times New Roman"/>
          <w:sz w:val="24"/>
          <w:szCs w:val="24"/>
        </w:rPr>
        <w:t>О</w:t>
      </w:r>
      <w:r w:rsidR="002F00CF" w:rsidRPr="002F3295">
        <w:rPr>
          <w:rFonts w:ascii="Times New Roman" w:hAnsi="Times New Roman" w:cs="Times New Roman"/>
          <w:sz w:val="24"/>
          <w:szCs w:val="24"/>
        </w:rPr>
        <w:t>бщему собранию членов Товарищества Заключение по результатам проверки годовой бухгалтерской (финансовой) отчетности Товарищества;</w:t>
      </w:r>
    </w:p>
    <w:p w14:paraId="57DBC41E" w14:textId="74F191E4" w:rsidR="002F00CF" w:rsidRPr="002F3295" w:rsidRDefault="00B1073F" w:rsidP="00425972">
      <w:pPr>
        <w:pStyle w:val="a3"/>
        <w:numPr>
          <w:ilvl w:val="0"/>
          <w:numId w:val="12"/>
        </w:numPr>
        <w:tabs>
          <w:tab w:val="left" w:pos="1418"/>
        </w:tabs>
        <w:spacing w:after="0" w:line="240" w:lineRule="auto"/>
        <w:ind w:left="0" w:firstLine="709"/>
        <w:contextualSpacing w:val="0"/>
        <w:jc w:val="both"/>
        <w:rPr>
          <w:rFonts w:ascii="Times New Roman" w:hAnsi="Times New Roman" w:cs="Times New Roman"/>
          <w:sz w:val="24"/>
          <w:szCs w:val="24"/>
        </w:rPr>
      </w:pPr>
      <w:bookmarkStart w:id="26" w:name="sub_150032"/>
      <w:bookmarkEnd w:id="25"/>
      <w:r w:rsidRPr="002F3295">
        <w:rPr>
          <w:rFonts w:ascii="Times New Roman" w:hAnsi="Times New Roman" w:cs="Times New Roman"/>
          <w:sz w:val="24"/>
          <w:szCs w:val="24"/>
        </w:rPr>
        <w:t>п</w:t>
      </w:r>
      <w:r w:rsidR="002F00CF" w:rsidRPr="002F3295">
        <w:rPr>
          <w:rFonts w:ascii="Times New Roman" w:hAnsi="Times New Roman" w:cs="Times New Roman"/>
          <w:sz w:val="24"/>
          <w:szCs w:val="24"/>
        </w:rPr>
        <w:t>редставляет Общему собранию членов Товарищества заключение о смете доходов и расходов на соответствующий год, об отчете об исполнении сметы доходов и расходов, и размерах обязательных платежей и членских и/иных взносов, сборах;</w:t>
      </w:r>
    </w:p>
    <w:p w14:paraId="24FF9D99" w14:textId="55950DDB" w:rsidR="002F00CF" w:rsidRPr="002F3295" w:rsidRDefault="00B1073F" w:rsidP="00425972">
      <w:pPr>
        <w:pStyle w:val="a3"/>
        <w:numPr>
          <w:ilvl w:val="0"/>
          <w:numId w:val="12"/>
        </w:numPr>
        <w:tabs>
          <w:tab w:val="left" w:pos="1418"/>
        </w:tabs>
        <w:spacing w:after="0" w:line="240" w:lineRule="auto"/>
        <w:ind w:left="0" w:firstLine="709"/>
        <w:contextualSpacing w:val="0"/>
        <w:jc w:val="both"/>
        <w:rPr>
          <w:rFonts w:ascii="Times New Roman" w:hAnsi="Times New Roman" w:cs="Times New Roman"/>
          <w:sz w:val="24"/>
          <w:szCs w:val="24"/>
        </w:rPr>
      </w:pPr>
      <w:bookmarkStart w:id="27" w:name="sub_150033"/>
      <w:bookmarkEnd w:id="26"/>
      <w:r w:rsidRPr="002F3295">
        <w:rPr>
          <w:rFonts w:ascii="Times New Roman" w:hAnsi="Times New Roman" w:cs="Times New Roman"/>
          <w:sz w:val="24"/>
          <w:szCs w:val="24"/>
        </w:rPr>
        <w:t>о</w:t>
      </w:r>
      <w:r w:rsidR="002F00CF" w:rsidRPr="002F3295">
        <w:rPr>
          <w:rFonts w:ascii="Times New Roman" w:hAnsi="Times New Roman" w:cs="Times New Roman"/>
          <w:sz w:val="24"/>
          <w:szCs w:val="24"/>
        </w:rPr>
        <w:t>тчитывается перед Общим собранием членов Товарищества о своей деятельности;</w:t>
      </w:r>
    </w:p>
    <w:bookmarkEnd w:id="27"/>
    <w:p w14:paraId="7D4DC33B" w14:textId="0FF5E198" w:rsidR="002F00CF" w:rsidRPr="002F3295" w:rsidRDefault="00B1073F" w:rsidP="00425972">
      <w:pPr>
        <w:pStyle w:val="a3"/>
        <w:numPr>
          <w:ilvl w:val="0"/>
          <w:numId w:val="12"/>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2F00CF" w:rsidRPr="002F3295">
        <w:rPr>
          <w:rFonts w:ascii="Times New Roman" w:hAnsi="Times New Roman" w:cs="Times New Roman"/>
          <w:sz w:val="24"/>
          <w:szCs w:val="24"/>
        </w:rPr>
        <w:t>роверяет правильность ведения бухгалтерского учёта;</w:t>
      </w:r>
    </w:p>
    <w:p w14:paraId="2B47A7AB" w14:textId="2CF4CF70" w:rsidR="002F00CF" w:rsidRPr="002F3295" w:rsidRDefault="00B1073F" w:rsidP="00425972">
      <w:pPr>
        <w:pStyle w:val="a3"/>
        <w:numPr>
          <w:ilvl w:val="0"/>
          <w:numId w:val="12"/>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2F00CF" w:rsidRPr="002F3295">
        <w:rPr>
          <w:rFonts w:ascii="Times New Roman" w:hAnsi="Times New Roman" w:cs="Times New Roman"/>
          <w:sz w:val="24"/>
          <w:szCs w:val="24"/>
        </w:rPr>
        <w:t>роверяет правильность целевого использования средств Товарищества;</w:t>
      </w:r>
    </w:p>
    <w:p w14:paraId="76F82110" w14:textId="5048E3C6" w:rsidR="002F00CF" w:rsidRPr="002F3295" w:rsidRDefault="00B1073F" w:rsidP="00425972">
      <w:pPr>
        <w:pStyle w:val="a3"/>
        <w:numPr>
          <w:ilvl w:val="0"/>
          <w:numId w:val="12"/>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w:t>
      </w:r>
      <w:r w:rsidR="002F00CF" w:rsidRPr="002F3295">
        <w:rPr>
          <w:rFonts w:ascii="Times New Roman" w:hAnsi="Times New Roman" w:cs="Times New Roman"/>
          <w:sz w:val="24"/>
          <w:szCs w:val="24"/>
        </w:rPr>
        <w:t>роверяет полноту и своевременность уплаты Товариществом налогов.</w:t>
      </w:r>
    </w:p>
    <w:p w14:paraId="281949C4" w14:textId="77777777" w:rsidR="002F00CF" w:rsidRPr="002F3295" w:rsidRDefault="002F00CF" w:rsidP="00425972">
      <w:pPr>
        <w:pStyle w:val="a3"/>
        <w:numPr>
          <w:ilvl w:val="1"/>
          <w:numId w:val="18"/>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По результатам ревизии при создании угрозы интересам Товарищества и его членов либо при выявлении злоупотреблений членами Правления Товарищества и Председателя Правления своими полномочиями ревизионная комиссия (ревизор) вправе созывать внеочередное Общее собрание членов Товарищества, либо направить материалы проверки в правоохранительные органы.</w:t>
      </w:r>
    </w:p>
    <w:p w14:paraId="2A57151A" w14:textId="6D2FADDB" w:rsidR="00C35FDD" w:rsidRPr="002F3295" w:rsidRDefault="002F00CF" w:rsidP="00425972">
      <w:pPr>
        <w:pStyle w:val="a3"/>
        <w:numPr>
          <w:ilvl w:val="1"/>
          <w:numId w:val="18"/>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По решению Общего собрания членов Товарищества для проверки финансово-хозяйственной деятельности Товарищества, кроме ревизионной комиссии, может быть приглашён сторонний аудитор или ревизор.</w:t>
      </w:r>
    </w:p>
    <w:p w14:paraId="69D14083" w14:textId="77777777" w:rsidR="00C35FDD" w:rsidRPr="002F3295" w:rsidRDefault="00C35FDD" w:rsidP="00E362D8">
      <w:pPr>
        <w:pStyle w:val="a3"/>
        <w:widowControl w:val="0"/>
        <w:autoSpaceDE w:val="0"/>
        <w:autoSpaceDN w:val="0"/>
        <w:adjustRightInd w:val="0"/>
        <w:spacing w:after="0" w:line="240" w:lineRule="auto"/>
        <w:ind w:left="0" w:firstLine="709"/>
        <w:contextualSpacing w:val="0"/>
        <w:jc w:val="both"/>
        <w:rPr>
          <w:rFonts w:ascii="Times New Roman" w:hAnsi="Times New Roman" w:cs="Times New Roman"/>
          <w:sz w:val="24"/>
          <w:szCs w:val="24"/>
        </w:rPr>
      </w:pPr>
    </w:p>
    <w:p w14:paraId="1BA4D907" w14:textId="77777777" w:rsidR="002A09AE" w:rsidRPr="002F3295" w:rsidRDefault="002A09AE" w:rsidP="00EF43E5">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28" w:name="_Toc179848231"/>
      <w:r w:rsidRPr="002F3295">
        <w:rPr>
          <w:rFonts w:ascii="Times New Roman" w:hAnsi="Times New Roman" w:cs="Times New Roman"/>
          <w:b/>
          <w:sz w:val="24"/>
          <w:szCs w:val="24"/>
        </w:rPr>
        <w:t>НЕРАЗГЛАШЕНИЕ ПЕРСОНАЛЬНЫХ ДАННЫХ</w:t>
      </w:r>
      <w:bookmarkEnd w:id="28"/>
    </w:p>
    <w:p w14:paraId="1E26A98D" w14:textId="77777777" w:rsidR="0023297A" w:rsidRPr="002F3295" w:rsidRDefault="0023297A" w:rsidP="00E362D8">
      <w:pPr>
        <w:pStyle w:val="ac"/>
        <w:spacing w:before="0" w:beforeAutospacing="0" w:after="0" w:afterAutospacing="0"/>
        <w:ind w:firstLine="709"/>
        <w:jc w:val="both"/>
        <w:rPr>
          <w:rStyle w:val="blk"/>
          <w:rFonts w:eastAsiaTheme="minorHAnsi"/>
          <w:color w:val="000000" w:themeColor="text1"/>
          <w:lang w:eastAsia="en-US"/>
        </w:rPr>
      </w:pPr>
    </w:p>
    <w:p w14:paraId="4C434F0D" w14:textId="2C4DA911" w:rsidR="002A09AE" w:rsidRPr="00630ED2" w:rsidRDefault="002A09AE" w:rsidP="00E362D8">
      <w:pPr>
        <w:pStyle w:val="ac"/>
        <w:numPr>
          <w:ilvl w:val="1"/>
          <w:numId w:val="18"/>
        </w:numPr>
        <w:tabs>
          <w:tab w:val="left" w:pos="1418"/>
        </w:tabs>
        <w:spacing w:before="0" w:beforeAutospacing="0" w:after="0" w:afterAutospacing="0"/>
        <w:ind w:left="0" w:firstLine="709"/>
        <w:jc w:val="both"/>
        <w:rPr>
          <w:color w:val="000000" w:themeColor="text1"/>
        </w:rPr>
      </w:pPr>
      <w:r w:rsidRPr="002F3295">
        <w:rPr>
          <w:rStyle w:val="blk"/>
          <w:color w:val="000000" w:themeColor="text1"/>
        </w:rPr>
        <w:t xml:space="preserve">Персональные данные – это любая информация, относящаяся к прямо или косвенно определенному или определяемому физическому лицу (субъекту персональных данных). </w:t>
      </w:r>
      <w:r w:rsidRPr="002F3295">
        <w:rPr>
          <w:color w:val="000000" w:themeColor="text1"/>
        </w:rPr>
        <w:t xml:space="preserve">Персональные данные подлежат защите в соответствии </w:t>
      </w:r>
      <w:r w:rsidR="00630ED2">
        <w:rPr>
          <w:color w:val="000000" w:themeColor="text1"/>
        </w:rPr>
        <w:t xml:space="preserve">с </w:t>
      </w:r>
      <w:r w:rsidR="00630ED2" w:rsidRPr="00630ED2">
        <w:rPr>
          <w:color w:val="000000" w:themeColor="text1"/>
        </w:rPr>
        <w:t>Федеральным законом от 27.07.2006 № 152-ФЗ «О персональных данных»</w:t>
      </w:r>
      <w:r w:rsidR="00630ED2">
        <w:rPr>
          <w:color w:val="000000" w:themeColor="text1"/>
        </w:rPr>
        <w:t xml:space="preserve">. </w:t>
      </w:r>
      <w:r w:rsidR="0023297A" w:rsidRPr="00630ED2">
        <w:rPr>
          <w:color w:val="000000" w:themeColor="text1"/>
        </w:rPr>
        <w:t>Товарищество осуществляет хранение и обработку персональны</w:t>
      </w:r>
      <w:r w:rsidR="00FA25D3" w:rsidRPr="00630ED2">
        <w:rPr>
          <w:color w:val="000000" w:themeColor="text1"/>
        </w:rPr>
        <w:t>х данных собственников недвижимости</w:t>
      </w:r>
      <w:r w:rsidR="0023297A" w:rsidRPr="00630ED2">
        <w:rPr>
          <w:color w:val="000000" w:themeColor="text1"/>
        </w:rPr>
        <w:t>.</w:t>
      </w:r>
    </w:p>
    <w:p w14:paraId="4D3C94D7" w14:textId="6E93D68B" w:rsidR="002A09AE" w:rsidRPr="002F3295" w:rsidRDefault="002A09AE" w:rsidP="00E362D8">
      <w:pPr>
        <w:pStyle w:val="ac"/>
        <w:numPr>
          <w:ilvl w:val="1"/>
          <w:numId w:val="18"/>
        </w:numPr>
        <w:tabs>
          <w:tab w:val="left" w:pos="1418"/>
        </w:tabs>
        <w:spacing w:before="0" w:beforeAutospacing="0" w:after="0" w:afterAutospacing="0"/>
        <w:ind w:left="0" w:firstLine="709"/>
        <w:jc w:val="both"/>
        <w:rPr>
          <w:color w:val="000000" w:themeColor="text1"/>
        </w:rPr>
      </w:pPr>
      <w:r w:rsidRPr="002F3295">
        <w:rPr>
          <w:color w:val="000000" w:themeColor="text1"/>
        </w:rPr>
        <w:t xml:space="preserve">Персональные данные </w:t>
      </w:r>
      <w:r w:rsidR="00F11ADC" w:rsidRPr="002F3295">
        <w:rPr>
          <w:color w:val="000000" w:themeColor="text1"/>
        </w:rPr>
        <w:t xml:space="preserve">собственников </w:t>
      </w:r>
      <w:r w:rsidRPr="002F3295">
        <w:rPr>
          <w:color w:val="000000" w:themeColor="text1"/>
        </w:rPr>
        <w:t xml:space="preserve">хранятся </w:t>
      </w:r>
      <w:r w:rsidR="00332041" w:rsidRPr="002F3295">
        <w:rPr>
          <w:color w:val="000000" w:themeColor="text1"/>
        </w:rPr>
        <w:t xml:space="preserve">у Председателя Правления </w:t>
      </w:r>
      <w:r w:rsidR="0028552F" w:rsidRPr="002F3295">
        <w:rPr>
          <w:color w:val="000000" w:themeColor="text1"/>
        </w:rPr>
        <w:t>Товарищества</w:t>
      </w:r>
      <w:r w:rsidRPr="002F3295">
        <w:rPr>
          <w:color w:val="000000" w:themeColor="text1"/>
        </w:rPr>
        <w:t>, а также на локальных и сетевых дисках и программах</w:t>
      </w:r>
      <w:r w:rsidR="00F11ADC" w:rsidRPr="002F3295">
        <w:rPr>
          <w:color w:val="000000" w:themeColor="text1"/>
        </w:rPr>
        <w:t>,</w:t>
      </w:r>
      <w:r w:rsidRPr="002F3295">
        <w:rPr>
          <w:color w:val="000000" w:themeColor="text1"/>
        </w:rPr>
        <w:t xml:space="preserve"> используемых Т</w:t>
      </w:r>
      <w:r w:rsidR="0023297A" w:rsidRPr="002F3295">
        <w:rPr>
          <w:color w:val="000000" w:themeColor="text1"/>
        </w:rPr>
        <w:t>овариществом</w:t>
      </w:r>
      <w:r w:rsidRPr="002F3295">
        <w:rPr>
          <w:color w:val="000000" w:themeColor="text1"/>
        </w:rPr>
        <w:t xml:space="preserve">. Члены Правления и </w:t>
      </w:r>
      <w:r w:rsidR="00950048" w:rsidRPr="002F3295">
        <w:rPr>
          <w:color w:val="000000" w:themeColor="text1"/>
        </w:rPr>
        <w:t>сотрудники</w:t>
      </w:r>
      <w:r w:rsidRPr="002F3295">
        <w:rPr>
          <w:color w:val="000000" w:themeColor="text1"/>
        </w:rPr>
        <w:t xml:space="preserve"> Товарищества име</w:t>
      </w:r>
      <w:r w:rsidR="00734976" w:rsidRPr="002F3295">
        <w:rPr>
          <w:color w:val="000000" w:themeColor="text1"/>
        </w:rPr>
        <w:t>ют</w:t>
      </w:r>
      <w:r w:rsidRPr="002F3295">
        <w:rPr>
          <w:color w:val="000000" w:themeColor="text1"/>
        </w:rPr>
        <w:t xml:space="preserve"> доступ к указанным персональным данным собственников.</w:t>
      </w:r>
    </w:p>
    <w:p w14:paraId="2826E442" w14:textId="35ECBC2B" w:rsidR="002A09AE" w:rsidRPr="002F3295" w:rsidRDefault="002A09AE" w:rsidP="00E362D8">
      <w:pPr>
        <w:pStyle w:val="ac"/>
        <w:numPr>
          <w:ilvl w:val="1"/>
          <w:numId w:val="18"/>
        </w:numPr>
        <w:tabs>
          <w:tab w:val="left" w:pos="1418"/>
        </w:tabs>
        <w:spacing w:before="0" w:beforeAutospacing="0" w:after="0" w:afterAutospacing="0"/>
        <w:ind w:left="0" w:firstLine="709"/>
        <w:jc w:val="both"/>
        <w:rPr>
          <w:color w:val="000000" w:themeColor="text1"/>
        </w:rPr>
      </w:pPr>
      <w:r w:rsidRPr="002F3295">
        <w:rPr>
          <w:color w:val="000000" w:themeColor="text1"/>
        </w:rPr>
        <w:t>Члены Правления и сотрудники Т</w:t>
      </w:r>
      <w:r w:rsidR="0023297A" w:rsidRPr="002F3295">
        <w:rPr>
          <w:color w:val="000000" w:themeColor="text1"/>
        </w:rPr>
        <w:t>оварищества</w:t>
      </w:r>
      <w:r w:rsidRPr="002F3295">
        <w:rPr>
          <w:color w:val="000000" w:themeColor="text1"/>
        </w:rPr>
        <w:t xml:space="preserve"> обязаны не разглашать сведения, содержащие персональные данные собственников </w:t>
      </w:r>
      <w:r w:rsidR="000E57CA" w:rsidRPr="002F3295">
        <w:rPr>
          <w:color w:val="000000" w:themeColor="text1"/>
        </w:rPr>
        <w:t>недвижимости</w:t>
      </w:r>
      <w:r w:rsidRPr="002F3295">
        <w:rPr>
          <w:color w:val="000000" w:themeColor="text1"/>
        </w:rPr>
        <w:t xml:space="preserve">, а также использовать персональные данные собственников в соответствии с требованиями законодательства о защите персональных данных, в том числе </w:t>
      </w:r>
      <w:r w:rsidR="00630ED2" w:rsidRPr="00630ED2">
        <w:rPr>
          <w:color w:val="000000" w:themeColor="text1"/>
        </w:rPr>
        <w:t>Федеральн</w:t>
      </w:r>
      <w:r w:rsidR="00630ED2">
        <w:rPr>
          <w:color w:val="000000" w:themeColor="text1"/>
        </w:rPr>
        <w:t>ого</w:t>
      </w:r>
      <w:r w:rsidR="00630ED2" w:rsidRPr="00630ED2">
        <w:rPr>
          <w:color w:val="000000" w:themeColor="text1"/>
        </w:rPr>
        <w:t xml:space="preserve"> закон</w:t>
      </w:r>
      <w:r w:rsidR="00630ED2">
        <w:rPr>
          <w:color w:val="000000" w:themeColor="text1"/>
        </w:rPr>
        <w:t>а</w:t>
      </w:r>
      <w:r w:rsidR="00630ED2" w:rsidRPr="00630ED2">
        <w:rPr>
          <w:color w:val="000000" w:themeColor="text1"/>
        </w:rPr>
        <w:t xml:space="preserve"> от 27.07.2006 № 152-ФЗ «О персональных данных»</w:t>
      </w:r>
      <w:r w:rsidR="00630ED2">
        <w:rPr>
          <w:color w:val="000000" w:themeColor="text1"/>
        </w:rPr>
        <w:t xml:space="preserve"> </w:t>
      </w:r>
      <w:r w:rsidRPr="002F3295">
        <w:rPr>
          <w:color w:val="000000" w:themeColor="text1"/>
        </w:rPr>
        <w:t>в редакции, действующей на момент обработки таких персональных данных.</w:t>
      </w:r>
    </w:p>
    <w:p w14:paraId="770F7DE2" w14:textId="77777777" w:rsidR="002A09AE" w:rsidRPr="002F3295" w:rsidRDefault="002A09AE" w:rsidP="00E362D8">
      <w:pPr>
        <w:pStyle w:val="ac"/>
        <w:numPr>
          <w:ilvl w:val="1"/>
          <w:numId w:val="18"/>
        </w:numPr>
        <w:tabs>
          <w:tab w:val="left" w:pos="1418"/>
        </w:tabs>
        <w:spacing w:before="0" w:beforeAutospacing="0" w:after="0" w:afterAutospacing="0"/>
        <w:ind w:left="0" w:firstLine="709"/>
        <w:jc w:val="both"/>
        <w:rPr>
          <w:color w:val="000000" w:themeColor="text1"/>
        </w:rPr>
      </w:pPr>
      <w:r w:rsidRPr="002F3295">
        <w:rPr>
          <w:color w:val="000000" w:themeColor="text1"/>
        </w:rPr>
        <w:t>Члены Правления и сотрудники Т</w:t>
      </w:r>
      <w:r w:rsidR="0023297A" w:rsidRPr="002F3295">
        <w:rPr>
          <w:color w:val="000000" w:themeColor="text1"/>
        </w:rPr>
        <w:t>оварищества</w:t>
      </w:r>
      <w:r w:rsidRPr="002F3295">
        <w:rPr>
          <w:color w:val="000000" w:themeColor="text1"/>
        </w:rPr>
        <w:t xml:space="preserve"> обязаны обеспечивать надежное хранение персональных данных, исключающее получение доступа к ним неавторизованных лиц, в том числе вне рабочего времени.</w:t>
      </w:r>
    </w:p>
    <w:p w14:paraId="285D3300" w14:textId="77777777" w:rsidR="002A09AE" w:rsidRPr="002F3295" w:rsidRDefault="002A09AE" w:rsidP="00E362D8">
      <w:pPr>
        <w:pStyle w:val="ac"/>
        <w:numPr>
          <w:ilvl w:val="1"/>
          <w:numId w:val="18"/>
        </w:numPr>
        <w:tabs>
          <w:tab w:val="left" w:pos="1418"/>
        </w:tabs>
        <w:spacing w:before="0" w:beforeAutospacing="0" w:after="0" w:afterAutospacing="0"/>
        <w:ind w:left="0" w:firstLine="709"/>
        <w:jc w:val="both"/>
        <w:rPr>
          <w:color w:val="000000" w:themeColor="text1"/>
        </w:rPr>
      </w:pPr>
      <w:r w:rsidRPr="002F3295">
        <w:rPr>
          <w:color w:val="000000" w:themeColor="text1"/>
        </w:rPr>
        <w:t>Персональные данные должны быть защищены от доступа третьих лиц в момент их передачи и транспортировки с помощью соответствующих и адекватных средств защиты: упаковки, доставки курьером или электронных средств защиты информации: криптографии, архивов с использованием паролей, хранением персональных данных в закрывающихся сейфах.</w:t>
      </w:r>
    </w:p>
    <w:p w14:paraId="1A7A500F" w14:textId="65CD3EA9" w:rsidR="002A09AE" w:rsidRPr="002F3295" w:rsidRDefault="002A09AE" w:rsidP="00E362D8">
      <w:pPr>
        <w:pStyle w:val="ac"/>
        <w:numPr>
          <w:ilvl w:val="1"/>
          <w:numId w:val="18"/>
        </w:numPr>
        <w:tabs>
          <w:tab w:val="left" w:pos="1418"/>
        </w:tabs>
        <w:spacing w:before="0" w:beforeAutospacing="0" w:after="0" w:afterAutospacing="0"/>
        <w:ind w:left="0" w:firstLine="709"/>
        <w:jc w:val="both"/>
        <w:rPr>
          <w:color w:val="000000" w:themeColor="text1"/>
        </w:rPr>
      </w:pPr>
      <w:r w:rsidRPr="002F3295">
        <w:rPr>
          <w:color w:val="000000" w:themeColor="text1"/>
        </w:rPr>
        <w:t>Члены Правления и сотрудники Т</w:t>
      </w:r>
      <w:r w:rsidR="0023297A" w:rsidRPr="002F3295">
        <w:rPr>
          <w:color w:val="000000" w:themeColor="text1"/>
        </w:rPr>
        <w:t>оварищества</w:t>
      </w:r>
      <w:r w:rsidRPr="002F3295">
        <w:rPr>
          <w:color w:val="000000" w:themeColor="text1"/>
        </w:rPr>
        <w:t xml:space="preserve"> имеют право раскрывать персональные данные только государственным органам, уполномоченным запрашивать такую информацию, в соответствии с применяемым законодательством Р</w:t>
      </w:r>
      <w:r w:rsidR="00630ED2">
        <w:rPr>
          <w:color w:val="000000" w:themeColor="text1"/>
        </w:rPr>
        <w:t xml:space="preserve">оссийской </w:t>
      </w:r>
      <w:r w:rsidRPr="002F3295">
        <w:rPr>
          <w:color w:val="000000" w:themeColor="text1"/>
        </w:rPr>
        <w:t>Ф</w:t>
      </w:r>
      <w:r w:rsidR="00630ED2">
        <w:rPr>
          <w:color w:val="000000" w:themeColor="text1"/>
        </w:rPr>
        <w:t>едерации</w:t>
      </w:r>
      <w:r w:rsidRPr="002F3295">
        <w:rPr>
          <w:color w:val="000000" w:themeColor="text1"/>
        </w:rPr>
        <w:t>, на основании должным образом оформленного запроса. Не является разглашением персональных данных случаи, когда информация разглашается на основе предварительного письменного разрешения собственника персональных данных.</w:t>
      </w:r>
    </w:p>
    <w:p w14:paraId="4FE66254" w14:textId="38E3717F" w:rsidR="0027564F" w:rsidRPr="002F3295" w:rsidRDefault="002A09AE" w:rsidP="00E362D8">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2F3295">
        <w:rPr>
          <w:rFonts w:ascii="Times New Roman" w:eastAsia="Times New Roman" w:hAnsi="Times New Roman" w:cs="Times New Roman"/>
          <w:color w:val="000000" w:themeColor="text1"/>
          <w:sz w:val="24"/>
          <w:szCs w:val="24"/>
          <w:lang w:eastAsia="ru-RU"/>
        </w:rPr>
        <w:t xml:space="preserve">Члены Правления, не исполнившие свои обязательства по неразглашению или надлежащему использованию персональных данных, обязаны возместить реальный, документально </w:t>
      </w:r>
      <w:r w:rsidRPr="002F3295">
        <w:rPr>
          <w:rFonts w:ascii="Times New Roman" w:eastAsia="Times New Roman" w:hAnsi="Times New Roman" w:cs="Times New Roman"/>
          <w:color w:val="000000" w:themeColor="text1"/>
          <w:sz w:val="24"/>
          <w:szCs w:val="24"/>
          <w:lang w:eastAsia="ru-RU"/>
        </w:rPr>
        <w:lastRenderedPageBreak/>
        <w:t>подтвержденный ущерб, причиненный разглашением или неправомерным использованием персональных данных собственников</w:t>
      </w:r>
      <w:r w:rsidR="004C7A38" w:rsidRPr="002F3295">
        <w:rPr>
          <w:rFonts w:ascii="Times New Roman" w:eastAsia="Times New Roman" w:hAnsi="Times New Roman" w:cs="Times New Roman"/>
          <w:color w:val="000000" w:themeColor="text1"/>
          <w:sz w:val="24"/>
          <w:szCs w:val="24"/>
          <w:lang w:eastAsia="ru-RU"/>
        </w:rPr>
        <w:t>, а также моральный вред по решению суда</w:t>
      </w:r>
      <w:r w:rsidRPr="002F3295">
        <w:rPr>
          <w:rFonts w:ascii="Times New Roman" w:eastAsia="Times New Roman" w:hAnsi="Times New Roman" w:cs="Times New Roman"/>
          <w:color w:val="000000" w:themeColor="text1"/>
          <w:sz w:val="24"/>
          <w:szCs w:val="24"/>
          <w:lang w:eastAsia="ru-RU"/>
        </w:rPr>
        <w:t>.</w:t>
      </w:r>
      <w:bookmarkStart w:id="29" w:name="Par226"/>
      <w:bookmarkEnd w:id="29"/>
    </w:p>
    <w:p w14:paraId="1933A0A6" w14:textId="77777777" w:rsidR="0027564F" w:rsidRPr="002F3295" w:rsidRDefault="0027564F" w:rsidP="00E362D8">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
    <w:p w14:paraId="78A7EA60" w14:textId="77777777" w:rsidR="00D841C6" w:rsidRPr="002F3295" w:rsidRDefault="00D841C6" w:rsidP="00E362D8">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30" w:name="Par236"/>
      <w:bookmarkStart w:id="31" w:name="_Toc179848232"/>
      <w:bookmarkEnd w:id="30"/>
      <w:r w:rsidRPr="002F3295">
        <w:rPr>
          <w:rFonts w:ascii="Times New Roman" w:hAnsi="Times New Roman" w:cs="Times New Roman"/>
          <w:b/>
          <w:sz w:val="24"/>
          <w:szCs w:val="24"/>
        </w:rPr>
        <w:t>РЕОРГАНИЗАЦИЯ И ЛИКВИДАЦИЯ ТОВАРИЩЕСТВА</w:t>
      </w:r>
      <w:bookmarkEnd w:id="31"/>
    </w:p>
    <w:p w14:paraId="5CD76C92" w14:textId="77777777" w:rsidR="00D841C6" w:rsidRPr="002F3295" w:rsidRDefault="00D841C6" w:rsidP="00E362D8">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
    <w:p w14:paraId="4F6CF514" w14:textId="226D48CC" w:rsidR="008C3387" w:rsidRPr="002F3295" w:rsidRDefault="008C3387" w:rsidP="00E362D8">
      <w:pPr>
        <w:pStyle w:val="a3"/>
        <w:numPr>
          <w:ilvl w:val="1"/>
          <w:numId w:val="18"/>
        </w:numPr>
        <w:tabs>
          <w:tab w:val="left" w:pos="1418"/>
        </w:tabs>
        <w:spacing w:after="0" w:line="240" w:lineRule="auto"/>
        <w:ind w:left="0" w:firstLine="709"/>
        <w:contextualSpacing w:val="0"/>
        <w:jc w:val="both"/>
        <w:rPr>
          <w:rFonts w:ascii="Times New Roman" w:hAnsi="Times New Roman" w:cs="Times New Roman"/>
          <w:sz w:val="24"/>
          <w:szCs w:val="24"/>
        </w:rPr>
      </w:pPr>
      <w:bookmarkStart w:id="32" w:name="sub_14002"/>
      <w:r w:rsidRPr="002F3295">
        <w:rPr>
          <w:rFonts w:ascii="Times New Roman" w:hAnsi="Times New Roman" w:cs="Times New Roman"/>
          <w:sz w:val="24"/>
          <w:szCs w:val="24"/>
        </w:rPr>
        <w:t>Т</w:t>
      </w:r>
      <w:r w:rsidR="00DE5207" w:rsidRPr="002F3295">
        <w:rPr>
          <w:rFonts w:ascii="Times New Roman" w:hAnsi="Times New Roman" w:cs="Times New Roman"/>
          <w:sz w:val="24"/>
          <w:szCs w:val="24"/>
        </w:rPr>
        <w:t xml:space="preserve">оварищество собственников недвижимости по решению </w:t>
      </w:r>
      <w:r w:rsidR="00674F18">
        <w:rPr>
          <w:rFonts w:ascii="Times New Roman" w:hAnsi="Times New Roman" w:cs="Times New Roman"/>
          <w:sz w:val="24"/>
          <w:szCs w:val="24"/>
        </w:rPr>
        <w:t>О</w:t>
      </w:r>
      <w:r w:rsidR="00F216B5" w:rsidRPr="002F3295">
        <w:rPr>
          <w:rFonts w:ascii="Times New Roman" w:hAnsi="Times New Roman" w:cs="Times New Roman"/>
          <w:sz w:val="24"/>
          <w:szCs w:val="24"/>
        </w:rPr>
        <w:t>бщего собрания членов Товарищества</w:t>
      </w:r>
      <w:r w:rsidR="00DE5207" w:rsidRPr="002F3295">
        <w:rPr>
          <w:rFonts w:ascii="Times New Roman" w:hAnsi="Times New Roman" w:cs="Times New Roman"/>
          <w:sz w:val="24"/>
          <w:szCs w:val="24"/>
        </w:rPr>
        <w:t xml:space="preserve"> может быть преобразова</w:t>
      </w:r>
      <w:r w:rsidRPr="002F3295">
        <w:rPr>
          <w:rFonts w:ascii="Times New Roman" w:hAnsi="Times New Roman" w:cs="Times New Roman"/>
          <w:sz w:val="24"/>
          <w:szCs w:val="24"/>
        </w:rPr>
        <w:t xml:space="preserve">но в потребительский кооператив. </w:t>
      </w:r>
      <w:bookmarkStart w:id="33" w:name="sub_14003"/>
      <w:bookmarkEnd w:id="32"/>
      <w:r w:rsidRPr="002F3295">
        <w:rPr>
          <w:rFonts w:ascii="Times New Roman" w:hAnsi="Times New Roman" w:cs="Times New Roman"/>
          <w:sz w:val="24"/>
          <w:szCs w:val="24"/>
        </w:rPr>
        <w:t>Р</w:t>
      </w:r>
      <w:r w:rsidR="00DE5207" w:rsidRPr="002F3295">
        <w:rPr>
          <w:rFonts w:ascii="Times New Roman" w:hAnsi="Times New Roman" w:cs="Times New Roman"/>
          <w:sz w:val="24"/>
          <w:szCs w:val="24"/>
        </w:rPr>
        <w:t xml:space="preserve">еорганизация Товарищества собственников недвижимости может быть осуществлена в форме разделения </w:t>
      </w:r>
      <w:r w:rsidRPr="002F3295">
        <w:rPr>
          <w:rFonts w:ascii="Times New Roman" w:hAnsi="Times New Roman" w:cs="Times New Roman"/>
          <w:sz w:val="24"/>
          <w:szCs w:val="24"/>
        </w:rPr>
        <w:t xml:space="preserve">или выделения </w:t>
      </w:r>
      <w:r w:rsidR="00DE5207" w:rsidRPr="002F3295">
        <w:rPr>
          <w:rFonts w:ascii="Times New Roman" w:hAnsi="Times New Roman" w:cs="Times New Roman"/>
          <w:sz w:val="24"/>
          <w:szCs w:val="24"/>
        </w:rPr>
        <w:t xml:space="preserve">при условии соблюдения </w:t>
      </w:r>
      <w:r w:rsidRPr="002F3295">
        <w:rPr>
          <w:rFonts w:ascii="Times New Roman" w:hAnsi="Times New Roman" w:cs="Times New Roman"/>
          <w:sz w:val="24"/>
          <w:szCs w:val="24"/>
        </w:rPr>
        <w:t>части</w:t>
      </w:r>
      <w:r w:rsidR="00DE5207" w:rsidRPr="002F3295">
        <w:rPr>
          <w:rFonts w:ascii="Times New Roman" w:hAnsi="Times New Roman" w:cs="Times New Roman"/>
          <w:sz w:val="24"/>
          <w:szCs w:val="24"/>
        </w:rPr>
        <w:t> 1 статьи 1</w:t>
      </w:r>
      <w:r w:rsidR="00551F18" w:rsidRPr="002F3295">
        <w:rPr>
          <w:rFonts w:ascii="Times New Roman" w:hAnsi="Times New Roman" w:cs="Times New Roman"/>
          <w:sz w:val="24"/>
          <w:szCs w:val="24"/>
        </w:rPr>
        <w:t>36 Ж</w:t>
      </w:r>
      <w:r w:rsidR="00630ED2">
        <w:rPr>
          <w:rFonts w:ascii="Times New Roman" w:hAnsi="Times New Roman" w:cs="Times New Roman"/>
          <w:sz w:val="24"/>
          <w:szCs w:val="24"/>
        </w:rPr>
        <w:t>илищного кодекса Российской Федерации</w:t>
      </w:r>
      <w:r w:rsidRPr="002F3295">
        <w:rPr>
          <w:rFonts w:ascii="Times New Roman" w:hAnsi="Times New Roman" w:cs="Times New Roman"/>
          <w:sz w:val="24"/>
          <w:szCs w:val="24"/>
        </w:rPr>
        <w:t>.</w:t>
      </w:r>
      <w:bookmarkEnd w:id="33"/>
    </w:p>
    <w:p w14:paraId="2202EA84" w14:textId="77777777" w:rsidR="00DE5207" w:rsidRPr="002F3295" w:rsidRDefault="00DE5207" w:rsidP="00E362D8">
      <w:pPr>
        <w:pStyle w:val="a3"/>
        <w:numPr>
          <w:ilvl w:val="1"/>
          <w:numId w:val="18"/>
        </w:numPr>
        <w:tabs>
          <w:tab w:val="left" w:pos="1418"/>
        </w:tabs>
        <w:spacing w:after="0" w:line="240" w:lineRule="auto"/>
        <w:ind w:left="0" w:firstLine="709"/>
        <w:contextualSpacing w:val="0"/>
        <w:jc w:val="both"/>
        <w:rPr>
          <w:rFonts w:ascii="Times New Roman" w:hAnsi="Times New Roman" w:cs="Times New Roman"/>
          <w:sz w:val="24"/>
          <w:szCs w:val="24"/>
        </w:rPr>
      </w:pPr>
      <w:r w:rsidRPr="002F3295">
        <w:rPr>
          <w:rFonts w:ascii="Times New Roman" w:hAnsi="Times New Roman" w:cs="Times New Roman"/>
          <w:sz w:val="24"/>
          <w:szCs w:val="24"/>
        </w:rPr>
        <w:t>Ликвидация Товарищества собственников недвижимости</w:t>
      </w:r>
      <w:r w:rsidR="00551F18" w:rsidRPr="002F3295">
        <w:rPr>
          <w:rFonts w:ascii="Times New Roman" w:hAnsi="Times New Roman" w:cs="Times New Roman"/>
          <w:sz w:val="24"/>
          <w:szCs w:val="24"/>
        </w:rPr>
        <w:t xml:space="preserve"> осуществляется в соответствии с действующим на момент ликвидации законодательством.</w:t>
      </w:r>
    </w:p>
    <w:p w14:paraId="64EB9328" w14:textId="77777777" w:rsidR="0044255B" w:rsidRPr="002F3295" w:rsidRDefault="0044255B" w:rsidP="00E362D8">
      <w:pPr>
        <w:pStyle w:val="a3"/>
        <w:tabs>
          <w:tab w:val="left" w:pos="1418"/>
        </w:tabs>
        <w:spacing w:after="0" w:line="240" w:lineRule="auto"/>
        <w:ind w:left="0"/>
        <w:contextualSpacing w:val="0"/>
        <w:jc w:val="both"/>
        <w:rPr>
          <w:rFonts w:ascii="Times New Roman" w:hAnsi="Times New Roman" w:cs="Times New Roman"/>
          <w:sz w:val="24"/>
          <w:szCs w:val="24"/>
        </w:rPr>
      </w:pPr>
    </w:p>
    <w:p w14:paraId="152A3289" w14:textId="0C34C4CF" w:rsidR="000F53B6" w:rsidRPr="002F3295" w:rsidRDefault="002A09AE" w:rsidP="00E362D8">
      <w:pPr>
        <w:pStyle w:val="a3"/>
        <w:widowControl w:val="0"/>
        <w:numPr>
          <w:ilvl w:val="0"/>
          <w:numId w:val="18"/>
        </w:numPr>
        <w:tabs>
          <w:tab w:val="left" w:pos="1418"/>
        </w:tabs>
        <w:autoSpaceDE w:val="0"/>
        <w:autoSpaceDN w:val="0"/>
        <w:adjustRightInd w:val="0"/>
        <w:spacing w:after="0" w:line="240" w:lineRule="auto"/>
        <w:ind w:left="0" w:firstLine="709"/>
        <w:contextualSpacing w:val="0"/>
        <w:jc w:val="center"/>
        <w:outlineLvl w:val="0"/>
        <w:rPr>
          <w:rFonts w:ascii="Times New Roman" w:hAnsi="Times New Roman" w:cs="Times New Roman"/>
          <w:b/>
          <w:sz w:val="24"/>
          <w:szCs w:val="24"/>
        </w:rPr>
      </w:pPr>
      <w:bookmarkStart w:id="34" w:name="_Toc179848233"/>
      <w:r w:rsidRPr="002F3295">
        <w:rPr>
          <w:rFonts w:ascii="Times New Roman" w:hAnsi="Times New Roman" w:cs="Times New Roman"/>
          <w:b/>
          <w:sz w:val="24"/>
          <w:szCs w:val="24"/>
        </w:rPr>
        <w:t>КОНФЛИКТ ИНТЕРЕСОВ</w:t>
      </w:r>
      <w:bookmarkEnd w:id="34"/>
    </w:p>
    <w:p w14:paraId="468EB479" w14:textId="77777777" w:rsidR="00C05F0A" w:rsidRPr="002F3295" w:rsidRDefault="00C05F0A" w:rsidP="00E362D8">
      <w:pPr>
        <w:tabs>
          <w:tab w:val="left" w:pos="1418"/>
        </w:tabs>
        <w:spacing w:after="0" w:line="240" w:lineRule="auto"/>
        <w:jc w:val="both"/>
        <w:rPr>
          <w:rFonts w:ascii="Times New Roman" w:hAnsi="Times New Roman" w:cs="Times New Roman"/>
          <w:sz w:val="24"/>
          <w:szCs w:val="24"/>
        </w:rPr>
      </w:pPr>
    </w:p>
    <w:p w14:paraId="0EE1798E" w14:textId="1824604A" w:rsidR="00322697" w:rsidRPr="002F3295" w:rsidRDefault="00322697" w:rsidP="00E362D8">
      <w:pPr>
        <w:numPr>
          <w:ilvl w:val="1"/>
          <w:numId w:val="18"/>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Лицами, заинтересованными в совершении Товариществом тех или иных действий, в том числе сделок, с другими организациями или гражданами («заинтересованными лицами»), признаются члены Правления, Председатель Товарищества, члены Ревизионной комиссии, их ближайшие родственники (родители, супруги, дети, братья, сестры).</w:t>
      </w:r>
    </w:p>
    <w:p w14:paraId="7B00F082" w14:textId="457707A0" w:rsidR="00322697" w:rsidRPr="002F3295" w:rsidRDefault="00322697" w:rsidP="00E362D8">
      <w:pPr>
        <w:numPr>
          <w:ilvl w:val="1"/>
          <w:numId w:val="18"/>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На любые должности в Т</w:t>
      </w:r>
      <w:r w:rsidR="0023297A" w:rsidRPr="002F3295">
        <w:rPr>
          <w:rFonts w:ascii="Times New Roman" w:hAnsi="Times New Roman" w:cs="Times New Roman"/>
          <w:sz w:val="24"/>
          <w:szCs w:val="24"/>
        </w:rPr>
        <w:t>овариществе</w:t>
      </w:r>
      <w:r w:rsidRPr="002F3295">
        <w:rPr>
          <w:rFonts w:ascii="Times New Roman" w:hAnsi="Times New Roman" w:cs="Times New Roman"/>
          <w:sz w:val="24"/>
          <w:szCs w:val="24"/>
        </w:rPr>
        <w:t xml:space="preserve"> по трудовым или гражданско-правовым договорам не допускается наем ближайших родственников (родителей, супругов, детей, братьев, сестер) заинтересованных лиц. Родственниками (родителями, супругами, детьми, братьями, сестрами) не могут являться члены правления. Родственниками (родителями, супругами, детьми, братьями, сес</w:t>
      </w:r>
      <w:r w:rsidR="007A683E" w:rsidRPr="002F3295">
        <w:rPr>
          <w:rFonts w:ascii="Times New Roman" w:hAnsi="Times New Roman" w:cs="Times New Roman"/>
          <w:sz w:val="24"/>
          <w:szCs w:val="24"/>
        </w:rPr>
        <w:t>трами) не могут являться члены Р</w:t>
      </w:r>
      <w:r w:rsidRPr="002F3295">
        <w:rPr>
          <w:rFonts w:ascii="Times New Roman" w:hAnsi="Times New Roman" w:cs="Times New Roman"/>
          <w:sz w:val="24"/>
          <w:szCs w:val="24"/>
        </w:rPr>
        <w:t>евизионной комиссии</w:t>
      </w:r>
      <w:r w:rsidR="007A683E" w:rsidRPr="002F3295">
        <w:rPr>
          <w:rFonts w:ascii="Times New Roman" w:hAnsi="Times New Roman" w:cs="Times New Roman"/>
          <w:sz w:val="24"/>
          <w:szCs w:val="24"/>
        </w:rPr>
        <w:t xml:space="preserve"> (ревизор)</w:t>
      </w:r>
      <w:r w:rsidRPr="002F3295">
        <w:rPr>
          <w:rFonts w:ascii="Times New Roman" w:hAnsi="Times New Roman" w:cs="Times New Roman"/>
          <w:sz w:val="24"/>
          <w:szCs w:val="24"/>
        </w:rPr>
        <w:t>.</w:t>
      </w:r>
    </w:p>
    <w:p w14:paraId="6E17A6B5" w14:textId="77777777" w:rsidR="00322697" w:rsidRPr="002F3295" w:rsidRDefault="00322697" w:rsidP="00E362D8">
      <w:pPr>
        <w:numPr>
          <w:ilvl w:val="1"/>
          <w:numId w:val="18"/>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Заинтересованность в совершении Товариществом тех или иных действий, в том числе в совершении сделок, влечёт за собой конфликт интересов заинтересованных лиц и Товарищества.</w:t>
      </w:r>
    </w:p>
    <w:p w14:paraId="1C6354C8" w14:textId="75997B8C" w:rsidR="00322697" w:rsidRPr="002F3295" w:rsidRDefault="00322697" w:rsidP="00E362D8">
      <w:pPr>
        <w:numPr>
          <w:ilvl w:val="1"/>
          <w:numId w:val="18"/>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Заинтересованные лица обязаны соблюдать интересы Товарищества, прежде всего в отношении целей его деятельности, и не должны использовать возможности организации (имущество, имущественные и неимущественные права, возможности в области хозяйственной деятельности, ценную информацию о деятельности и планах) или допускать их использование в иных целях, помимо предусмотренных Уставом.</w:t>
      </w:r>
    </w:p>
    <w:p w14:paraId="29B84D35" w14:textId="13ABED9E" w:rsidR="00322697" w:rsidRPr="002F3295" w:rsidRDefault="00322697" w:rsidP="00E362D8">
      <w:pPr>
        <w:numPr>
          <w:ilvl w:val="1"/>
          <w:numId w:val="18"/>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Если заинтересованное лицо из Правления нарушило предусмотренные данным параграфом нормы, то такое заинтересованное лицо лишается полномочий по решению Ревизионной комиссии</w:t>
      </w:r>
      <w:r w:rsidR="007A683E" w:rsidRPr="002F3295">
        <w:rPr>
          <w:rFonts w:ascii="Times New Roman" w:hAnsi="Times New Roman" w:cs="Times New Roman"/>
          <w:sz w:val="24"/>
          <w:szCs w:val="24"/>
        </w:rPr>
        <w:t xml:space="preserve"> (ревизора)</w:t>
      </w:r>
      <w:r w:rsidRPr="002F3295">
        <w:rPr>
          <w:rFonts w:ascii="Times New Roman" w:hAnsi="Times New Roman" w:cs="Times New Roman"/>
          <w:sz w:val="24"/>
          <w:szCs w:val="24"/>
        </w:rPr>
        <w:t xml:space="preserve">. Если заинтересованное лицо из Ревизионной комиссии </w:t>
      </w:r>
      <w:r w:rsidR="007A683E" w:rsidRPr="002F3295">
        <w:rPr>
          <w:rFonts w:ascii="Times New Roman" w:hAnsi="Times New Roman" w:cs="Times New Roman"/>
          <w:sz w:val="24"/>
          <w:szCs w:val="24"/>
        </w:rPr>
        <w:t xml:space="preserve">(ревизор) </w:t>
      </w:r>
      <w:r w:rsidRPr="002F3295">
        <w:rPr>
          <w:rFonts w:ascii="Times New Roman" w:hAnsi="Times New Roman" w:cs="Times New Roman"/>
          <w:sz w:val="24"/>
          <w:szCs w:val="24"/>
        </w:rPr>
        <w:t xml:space="preserve">нарушило предусмотренные данным </w:t>
      </w:r>
      <w:r w:rsidR="0031502F" w:rsidRPr="002F3295">
        <w:rPr>
          <w:rFonts w:ascii="Times New Roman" w:hAnsi="Times New Roman" w:cs="Times New Roman"/>
          <w:sz w:val="24"/>
          <w:szCs w:val="24"/>
        </w:rPr>
        <w:t>разделом</w:t>
      </w:r>
      <w:r w:rsidRPr="002F3295">
        <w:rPr>
          <w:rFonts w:ascii="Times New Roman" w:hAnsi="Times New Roman" w:cs="Times New Roman"/>
          <w:sz w:val="24"/>
          <w:szCs w:val="24"/>
        </w:rPr>
        <w:t xml:space="preserve"> нормы, то такое заинтересованное лицо лишается полномочий по решению Правления. Если Председатель Товарищества нарушил предусмотренные данным </w:t>
      </w:r>
      <w:r w:rsidR="0031502F" w:rsidRPr="002F3295">
        <w:rPr>
          <w:rFonts w:ascii="Times New Roman" w:hAnsi="Times New Roman" w:cs="Times New Roman"/>
          <w:sz w:val="24"/>
          <w:szCs w:val="24"/>
        </w:rPr>
        <w:t>разделом</w:t>
      </w:r>
      <w:r w:rsidRPr="002F3295">
        <w:rPr>
          <w:rFonts w:ascii="Times New Roman" w:hAnsi="Times New Roman" w:cs="Times New Roman"/>
          <w:sz w:val="24"/>
          <w:szCs w:val="24"/>
        </w:rPr>
        <w:t xml:space="preserve"> нормы, то он лишается полномочий по решению </w:t>
      </w:r>
      <w:r w:rsidR="00625744">
        <w:rPr>
          <w:rFonts w:ascii="Times New Roman" w:hAnsi="Times New Roman" w:cs="Times New Roman"/>
          <w:sz w:val="24"/>
          <w:szCs w:val="24"/>
        </w:rPr>
        <w:t>Правления</w:t>
      </w:r>
      <w:r w:rsidRPr="002F3295">
        <w:rPr>
          <w:rFonts w:ascii="Times New Roman" w:hAnsi="Times New Roman" w:cs="Times New Roman"/>
          <w:sz w:val="24"/>
          <w:szCs w:val="24"/>
        </w:rPr>
        <w:t>. В случае</w:t>
      </w:r>
      <w:r w:rsidR="003E03AC" w:rsidRPr="002F3295">
        <w:rPr>
          <w:rFonts w:ascii="Times New Roman" w:hAnsi="Times New Roman" w:cs="Times New Roman"/>
          <w:sz w:val="24"/>
          <w:szCs w:val="24"/>
        </w:rPr>
        <w:t>,</w:t>
      </w:r>
      <w:r w:rsidRPr="002F3295">
        <w:rPr>
          <w:rFonts w:ascii="Times New Roman" w:hAnsi="Times New Roman" w:cs="Times New Roman"/>
          <w:sz w:val="24"/>
          <w:szCs w:val="24"/>
        </w:rPr>
        <w:t xml:space="preserve"> если в результате принятия решения о конфликте интересов, число членов </w:t>
      </w:r>
      <w:r w:rsidR="00C05F0A" w:rsidRPr="002F3295">
        <w:rPr>
          <w:rFonts w:ascii="Times New Roman" w:hAnsi="Times New Roman" w:cs="Times New Roman"/>
          <w:sz w:val="24"/>
          <w:szCs w:val="24"/>
        </w:rPr>
        <w:t>Ревизионной комиссии или П</w:t>
      </w:r>
      <w:r w:rsidRPr="002F3295">
        <w:rPr>
          <w:rFonts w:ascii="Times New Roman" w:hAnsi="Times New Roman" w:cs="Times New Roman"/>
          <w:sz w:val="24"/>
          <w:szCs w:val="24"/>
        </w:rPr>
        <w:t>равления станет меньше нижнего предельного числа, предусмотренного Уставом, то орган, принявший данное решение,</w:t>
      </w:r>
      <w:r w:rsidR="00FE009F" w:rsidRPr="002F3295">
        <w:rPr>
          <w:rFonts w:ascii="Times New Roman" w:hAnsi="Times New Roman" w:cs="Times New Roman"/>
          <w:sz w:val="24"/>
          <w:szCs w:val="24"/>
        </w:rPr>
        <w:t xml:space="preserve"> обязан инициировать проведение</w:t>
      </w:r>
      <w:r w:rsidRPr="002F3295">
        <w:rPr>
          <w:rFonts w:ascii="Times New Roman" w:hAnsi="Times New Roman" w:cs="Times New Roman"/>
          <w:sz w:val="24"/>
          <w:szCs w:val="24"/>
        </w:rPr>
        <w:t xml:space="preserve"> </w:t>
      </w:r>
      <w:r w:rsidR="00674F18">
        <w:rPr>
          <w:rFonts w:ascii="Times New Roman" w:hAnsi="Times New Roman" w:cs="Times New Roman"/>
          <w:sz w:val="24"/>
          <w:szCs w:val="24"/>
        </w:rPr>
        <w:t>О</w:t>
      </w:r>
      <w:r w:rsidRPr="002F3295">
        <w:rPr>
          <w:rFonts w:ascii="Times New Roman" w:hAnsi="Times New Roman" w:cs="Times New Roman"/>
          <w:sz w:val="24"/>
          <w:szCs w:val="24"/>
        </w:rPr>
        <w:t>бщего собрания членов То</w:t>
      </w:r>
      <w:r w:rsidR="00991EDB" w:rsidRPr="002F3295">
        <w:rPr>
          <w:rFonts w:ascii="Times New Roman" w:hAnsi="Times New Roman" w:cs="Times New Roman"/>
          <w:sz w:val="24"/>
          <w:szCs w:val="24"/>
        </w:rPr>
        <w:t>варищества для избрания нового состава П</w:t>
      </w:r>
      <w:r w:rsidR="00C05F0A" w:rsidRPr="002F3295">
        <w:rPr>
          <w:rFonts w:ascii="Times New Roman" w:hAnsi="Times New Roman" w:cs="Times New Roman"/>
          <w:sz w:val="24"/>
          <w:szCs w:val="24"/>
        </w:rPr>
        <w:t>равления или Р</w:t>
      </w:r>
      <w:r w:rsidRPr="002F3295">
        <w:rPr>
          <w:rFonts w:ascii="Times New Roman" w:hAnsi="Times New Roman" w:cs="Times New Roman"/>
          <w:sz w:val="24"/>
          <w:szCs w:val="24"/>
        </w:rPr>
        <w:t>евизионной комиссии</w:t>
      </w:r>
      <w:r w:rsidR="007A683E" w:rsidRPr="002F3295">
        <w:rPr>
          <w:rFonts w:ascii="Times New Roman" w:hAnsi="Times New Roman" w:cs="Times New Roman"/>
          <w:sz w:val="24"/>
          <w:szCs w:val="24"/>
        </w:rPr>
        <w:t xml:space="preserve"> (ревизора)</w:t>
      </w:r>
      <w:r w:rsidR="00FE009F" w:rsidRPr="002F3295">
        <w:rPr>
          <w:rFonts w:ascii="Times New Roman" w:hAnsi="Times New Roman" w:cs="Times New Roman"/>
          <w:sz w:val="24"/>
          <w:szCs w:val="24"/>
        </w:rPr>
        <w:t xml:space="preserve"> в течение одной недели</w:t>
      </w:r>
      <w:r w:rsidRPr="002F3295">
        <w:rPr>
          <w:rFonts w:ascii="Times New Roman" w:hAnsi="Times New Roman" w:cs="Times New Roman"/>
          <w:sz w:val="24"/>
          <w:szCs w:val="24"/>
        </w:rPr>
        <w:t>.</w:t>
      </w:r>
    </w:p>
    <w:p w14:paraId="1E76A7D9" w14:textId="77777777" w:rsidR="00322697" w:rsidRPr="002F3295" w:rsidRDefault="00322697" w:rsidP="00E362D8">
      <w:pPr>
        <w:numPr>
          <w:ilvl w:val="1"/>
          <w:numId w:val="18"/>
        </w:numPr>
        <w:tabs>
          <w:tab w:val="left" w:pos="1418"/>
        </w:tabs>
        <w:spacing w:after="0" w:line="240" w:lineRule="auto"/>
        <w:ind w:left="0" w:firstLine="709"/>
        <w:jc w:val="both"/>
        <w:rPr>
          <w:rFonts w:ascii="Times New Roman" w:hAnsi="Times New Roman" w:cs="Times New Roman"/>
          <w:sz w:val="24"/>
          <w:szCs w:val="24"/>
        </w:rPr>
      </w:pPr>
      <w:r w:rsidRPr="002F3295">
        <w:rPr>
          <w:rFonts w:ascii="Times New Roman" w:hAnsi="Times New Roman" w:cs="Times New Roman"/>
          <w:sz w:val="24"/>
          <w:szCs w:val="24"/>
        </w:rPr>
        <w:t xml:space="preserve">Для принятия решения о лишении полномочий заинтересованного лица должна быть собрана доказательственная база (документы, фотографии, видеозаписи, аудиозаписи) и рассмотрена </w:t>
      </w:r>
      <w:r w:rsidR="00FE009F" w:rsidRPr="002F3295">
        <w:rPr>
          <w:rFonts w:ascii="Times New Roman" w:hAnsi="Times New Roman" w:cs="Times New Roman"/>
          <w:sz w:val="24"/>
          <w:szCs w:val="24"/>
        </w:rPr>
        <w:t>органом</w:t>
      </w:r>
      <w:r w:rsidRPr="002F3295">
        <w:rPr>
          <w:rFonts w:ascii="Times New Roman" w:hAnsi="Times New Roman" w:cs="Times New Roman"/>
          <w:sz w:val="24"/>
          <w:szCs w:val="24"/>
        </w:rPr>
        <w:t xml:space="preserve"> Товарищества, принимающим такое решение.</w:t>
      </w:r>
    </w:p>
    <w:p w14:paraId="4911EF25" w14:textId="77777777" w:rsidR="002A09AE" w:rsidRPr="002F3295" w:rsidRDefault="00322697" w:rsidP="00E362D8">
      <w:pPr>
        <w:numPr>
          <w:ilvl w:val="1"/>
          <w:numId w:val="1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sz w:val="24"/>
          <w:szCs w:val="24"/>
        </w:rPr>
        <w:t xml:space="preserve">Заинтересованное лицо несёт перед Товариществом ответственность в размере убытков, причинённых им Товариществу. Если убытки причинены Товариществом несколькими заинтересованными лицами, их ответственность перед Товариществом является солидарной. </w:t>
      </w:r>
    </w:p>
    <w:p w14:paraId="2E85CFD9" w14:textId="77777777" w:rsidR="001E284D" w:rsidRPr="001E284D" w:rsidRDefault="00C35FDD" w:rsidP="001E284D">
      <w:pPr>
        <w:numPr>
          <w:ilvl w:val="1"/>
          <w:numId w:val="1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2F3295">
        <w:rPr>
          <w:rFonts w:ascii="Times New Roman" w:hAnsi="Times New Roman" w:cs="Times New Roman"/>
          <w:sz w:val="24"/>
          <w:szCs w:val="24"/>
        </w:rPr>
        <w:t>Заинтересованным лицом является Председатель Правления также</w:t>
      </w:r>
      <w:r w:rsidR="003E03AC" w:rsidRPr="002F3295">
        <w:rPr>
          <w:rFonts w:ascii="Times New Roman" w:hAnsi="Times New Roman" w:cs="Times New Roman"/>
          <w:sz w:val="24"/>
          <w:szCs w:val="24"/>
        </w:rPr>
        <w:t xml:space="preserve"> в</w:t>
      </w:r>
      <w:r w:rsidRPr="002F3295">
        <w:rPr>
          <w:rFonts w:ascii="Times New Roman" w:hAnsi="Times New Roman" w:cs="Times New Roman"/>
          <w:sz w:val="24"/>
          <w:szCs w:val="24"/>
        </w:rPr>
        <w:t xml:space="preserve"> случае, если он получает от Товарищества любую плату, кроме оплаты по трудовому договору.</w:t>
      </w:r>
      <w:r w:rsidR="003E03AC" w:rsidRPr="002F3295">
        <w:rPr>
          <w:rFonts w:ascii="Times New Roman" w:hAnsi="Times New Roman" w:cs="Times New Roman"/>
          <w:sz w:val="24"/>
          <w:szCs w:val="24"/>
        </w:rPr>
        <w:t xml:space="preserve"> В данном случае возникает конфликт интересов. Для получения любой платы, кроме оплаты по трудовому договору</w:t>
      </w:r>
      <w:r w:rsidR="00C05F0A" w:rsidRPr="002F3295">
        <w:rPr>
          <w:rFonts w:ascii="Times New Roman" w:hAnsi="Times New Roman" w:cs="Times New Roman"/>
          <w:sz w:val="24"/>
          <w:szCs w:val="24"/>
        </w:rPr>
        <w:t xml:space="preserve"> или получения иной платы по решению Общего собрания членов Товарищества</w:t>
      </w:r>
      <w:r w:rsidR="003E03AC" w:rsidRPr="002F3295">
        <w:rPr>
          <w:rFonts w:ascii="Times New Roman" w:hAnsi="Times New Roman" w:cs="Times New Roman"/>
          <w:sz w:val="24"/>
          <w:szCs w:val="24"/>
        </w:rPr>
        <w:t>, Председатель Правления обязан заблаговременно получить одобрение Правления на получение такой платы.</w:t>
      </w:r>
    </w:p>
    <w:p w14:paraId="73A9FC81" w14:textId="77777777" w:rsidR="001E284D" w:rsidRDefault="001E284D" w:rsidP="001E284D">
      <w:pPr>
        <w:tabs>
          <w:tab w:val="left" w:pos="1418"/>
        </w:tabs>
        <w:spacing w:after="0" w:line="240" w:lineRule="auto"/>
        <w:ind w:left="709"/>
        <w:jc w:val="both"/>
        <w:rPr>
          <w:rFonts w:ascii="Times New Roman" w:hAnsi="Times New Roman" w:cs="Times New Roman"/>
          <w:color w:val="000000" w:themeColor="text1"/>
          <w:sz w:val="24"/>
          <w:szCs w:val="24"/>
        </w:rPr>
      </w:pPr>
    </w:p>
    <w:p w14:paraId="15BB5D41" w14:textId="77777777" w:rsidR="001E284D" w:rsidRDefault="001E284D" w:rsidP="001E284D">
      <w:pPr>
        <w:tabs>
          <w:tab w:val="left" w:pos="1418"/>
        </w:tabs>
        <w:spacing w:after="0" w:line="240" w:lineRule="auto"/>
        <w:ind w:left="709"/>
        <w:jc w:val="both"/>
        <w:rPr>
          <w:rFonts w:ascii="Times New Roman" w:hAnsi="Times New Roman" w:cs="Times New Roman"/>
          <w:color w:val="000000" w:themeColor="text1"/>
          <w:sz w:val="24"/>
          <w:szCs w:val="24"/>
        </w:rPr>
      </w:pPr>
    </w:p>
    <w:sectPr w:rsidR="001E284D" w:rsidSect="0003177B">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6174E" w14:textId="77777777" w:rsidR="006E5F94" w:rsidRDefault="006E5F94" w:rsidP="00FF48DB">
      <w:pPr>
        <w:spacing w:after="0" w:line="240" w:lineRule="auto"/>
      </w:pPr>
      <w:r>
        <w:separator/>
      </w:r>
    </w:p>
  </w:endnote>
  <w:endnote w:type="continuationSeparator" w:id="0">
    <w:p w14:paraId="3C98AC54" w14:textId="77777777" w:rsidR="006E5F94" w:rsidRDefault="006E5F94" w:rsidP="00FF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047F" w14:textId="77777777" w:rsidR="00DA6E28" w:rsidRDefault="00DA6E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28892606"/>
      <w:docPartObj>
        <w:docPartGallery w:val="Page Numbers (Bottom of Page)"/>
        <w:docPartUnique/>
      </w:docPartObj>
    </w:sdtPr>
    <w:sdtEndPr>
      <w:rPr>
        <w:sz w:val="24"/>
      </w:rPr>
    </w:sdtEndPr>
    <w:sdtContent>
      <w:p w14:paraId="71595214" w14:textId="563C06CC" w:rsidR="00DA6E28" w:rsidRPr="006D01B5" w:rsidRDefault="00DA6E28" w:rsidP="00496681">
        <w:pPr>
          <w:pStyle w:val="a6"/>
          <w:jc w:val="center"/>
          <w:rPr>
            <w:rFonts w:ascii="Times New Roman" w:hAnsi="Times New Roman" w:cs="Times New Roman"/>
            <w:sz w:val="24"/>
          </w:rPr>
        </w:pPr>
        <w:r w:rsidRPr="006D01B5">
          <w:rPr>
            <w:rFonts w:ascii="Times New Roman" w:hAnsi="Times New Roman" w:cs="Times New Roman"/>
            <w:sz w:val="24"/>
          </w:rPr>
          <w:fldChar w:fldCharType="begin"/>
        </w:r>
        <w:r w:rsidRPr="006D01B5">
          <w:rPr>
            <w:rFonts w:ascii="Times New Roman" w:hAnsi="Times New Roman" w:cs="Times New Roman"/>
            <w:sz w:val="24"/>
          </w:rPr>
          <w:instrText>PAGE   \* MERGEFORMAT</w:instrText>
        </w:r>
        <w:r w:rsidRPr="006D01B5">
          <w:rPr>
            <w:rFonts w:ascii="Times New Roman" w:hAnsi="Times New Roman" w:cs="Times New Roman"/>
            <w:sz w:val="24"/>
          </w:rPr>
          <w:fldChar w:fldCharType="separate"/>
        </w:r>
        <w:r w:rsidR="00625744">
          <w:rPr>
            <w:rFonts w:ascii="Times New Roman" w:hAnsi="Times New Roman" w:cs="Times New Roman"/>
            <w:noProof/>
            <w:sz w:val="24"/>
          </w:rPr>
          <w:t>20</w:t>
        </w:r>
        <w:r w:rsidRPr="006D01B5">
          <w:rPr>
            <w:rFonts w:ascii="Times New Roman" w:hAnsi="Times New Roman" w:cs="Times New Roman"/>
            <w:noProof/>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0B4F" w14:textId="77777777" w:rsidR="00DA6E28" w:rsidRDefault="00DA6E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BD5F" w14:textId="77777777" w:rsidR="006E5F94" w:rsidRDefault="006E5F94" w:rsidP="00FF48DB">
      <w:pPr>
        <w:spacing w:after="0" w:line="240" w:lineRule="auto"/>
      </w:pPr>
      <w:r>
        <w:separator/>
      </w:r>
    </w:p>
  </w:footnote>
  <w:footnote w:type="continuationSeparator" w:id="0">
    <w:p w14:paraId="46F6F7E4" w14:textId="77777777" w:rsidR="006E5F94" w:rsidRDefault="006E5F94" w:rsidP="00FF4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78ED" w14:textId="77777777" w:rsidR="00DA6E28" w:rsidRDefault="00DA6E2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CCF6" w14:textId="77777777" w:rsidR="00DA6E28" w:rsidRDefault="00DA6E2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0854" w14:textId="77777777" w:rsidR="00DA6E28" w:rsidRDefault="00DA6E2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6E1C"/>
    <w:multiLevelType w:val="multilevel"/>
    <w:tmpl w:val="4B6AAEF4"/>
    <w:lvl w:ilvl="0">
      <w:start w:val="1"/>
      <w:numFmt w:val="decimal"/>
      <w:lvlText w:val="%1)"/>
      <w:lvlJc w:val="left"/>
      <w:pPr>
        <w:ind w:left="720" w:hanging="360"/>
      </w:pPr>
      <w:rPr>
        <w:b w:val="0"/>
      </w:rPr>
    </w:lvl>
    <w:lvl w:ilvl="1">
      <w:start w:val="1"/>
      <w:numFmt w:val="decimal"/>
      <w:isLgl/>
      <w:lvlText w:val="%1.%2."/>
      <w:lvlJc w:val="left"/>
      <w:pPr>
        <w:ind w:left="990" w:hanging="63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1104410"/>
    <w:multiLevelType w:val="hybridMultilevel"/>
    <w:tmpl w:val="A670AFCC"/>
    <w:lvl w:ilvl="0" w:tplc="530E9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5F0EC9"/>
    <w:multiLevelType w:val="multilevel"/>
    <w:tmpl w:val="E4149372"/>
    <w:lvl w:ilvl="0">
      <w:start w:val="1"/>
      <w:numFmt w:val="decimal"/>
      <w:lvlText w:val="%1)"/>
      <w:lvlJc w:val="left"/>
      <w:pPr>
        <w:ind w:left="960" w:hanging="960"/>
      </w:pPr>
      <w:rPr>
        <w:rFonts w:hint="default"/>
      </w:rPr>
    </w:lvl>
    <w:lvl w:ilvl="1">
      <w:start w:val="1"/>
      <w:numFmt w:val="decimal"/>
      <w:lvlText w:val="%1.%2."/>
      <w:lvlJc w:val="left"/>
      <w:pPr>
        <w:ind w:left="1500" w:hanging="960"/>
      </w:pPr>
      <w:rPr>
        <w:rFonts w:hint="default"/>
      </w:rPr>
    </w:lvl>
    <w:lvl w:ilvl="2">
      <w:start w:val="1"/>
      <w:numFmt w:val="decimal"/>
      <w:lvlText w:val="%1.%2.%3."/>
      <w:lvlJc w:val="left"/>
      <w:pPr>
        <w:ind w:left="2040" w:hanging="960"/>
      </w:pPr>
      <w:rPr>
        <w:rFonts w:hint="default"/>
      </w:rPr>
    </w:lvl>
    <w:lvl w:ilvl="3">
      <w:start w:val="1"/>
      <w:numFmt w:val="decimal"/>
      <w:lvlText w:val="%4)"/>
      <w:lvlJc w:val="left"/>
      <w:pPr>
        <w:ind w:left="2580" w:hanging="960"/>
      </w:pPr>
      <w:rPr>
        <w:rFonts w:ascii="Times New Roman" w:eastAsiaTheme="minorHAnsi" w:hAnsi="Times New Roman" w:cs="Times New Roman"/>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22B95063"/>
    <w:multiLevelType w:val="multilevel"/>
    <w:tmpl w:val="5A7CA290"/>
    <w:lvl w:ilvl="0">
      <w:start w:val="1"/>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609721F"/>
    <w:multiLevelType w:val="hybridMultilevel"/>
    <w:tmpl w:val="AC7E0772"/>
    <w:lvl w:ilvl="0" w:tplc="530E91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7474F5C"/>
    <w:multiLevelType w:val="hybridMultilevel"/>
    <w:tmpl w:val="34643BA4"/>
    <w:lvl w:ilvl="0" w:tplc="530E91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530E915E">
      <w:start w:val="1"/>
      <w:numFmt w:val="bullet"/>
      <w:lvlText w:val=""/>
      <w:lvlJc w:val="left"/>
      <w:pPr>
        <w:ind w:left="4320" w:hanging="360"/>
      </w:pPr>
      <w:rPr>
        <w:rFonts w:ascii="Symbol" w:hAnsi="Symbol"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7C71A53"/>
    <w:multiLevelType w:val="hybridMultilevel"/>
    <w:tmpl w:val="5498AF44"/>
    <w:lvl w:ilvl="0" w:tplc="EB281924">
      <w:start w:val="1"/>
      <w:numFmt w:val="bullet"/>
      <w:lvlText w:val="-"/>
      <w:lvlJc w:val="left"/>
      <w:pPr>
        <w:ind w:left="578" w:hanging="360"/>
      </w:pPr>
      <w:rPr>
        <w:rFonts w:ascii="Courier New" w:hAnsi="Courier New"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15:restartNumberingAfterBreak="0">
    <w:nsid w:val="3C2521D1"/>
    <w:multiLevelType w:val="multilevel"/>
    <w:tmpl w:val="EF3C78A4"/>
    <w:lvl w:ilvl="0">
      <w:start w:val="1"/>
      <w:numFmt w:val="decimal"/>
      <w:lvlText w:val="%1."/>
      <w:lvlJc w:val="left"/>
      <w:pPr>
        <w:ind w:left="960" w:hanging="960"/>
      </w:pPr>
      <w:rPr>
        <w:rFonts w:hint="default"/>
      </w:rPr>
    </w:lvl>
    <w:lvl w:ilvl="1">
      <w:start w:val="1"/>
      <w:numFmt w:val="decimal"/>
      <w:lvlText w:val="%2)"/>
      <w:lvlJc w:val="left"/>
      <w:pPr>
        <w:ind w:left="1500" w:hanging="960"/>
      </w:pPr>
      <w:rPr>
        <w:rFonts w:hint="default"/>
      </w:rPr>
    </w:lvl>
    <w:lvl w:ilvl="2">
      <w:start w:val="1"/>
      <w:numFmt w:val="decimal"/>
      <w:lvlText w:val="%1.%2.%3."/>
      <w:lvlJc w:val="left"/>
      <w:pPr>
        <w:ind w:left="2040" w:hanging="960"/>
      </w:pPr>
      <w:rPr>
        <w:rFonts w:hint="default"/>
      </w:rPr>
    </w:lvl>
    <w:lvl w:ilvl="3">
      <w:start w:val="1"/>
      <w:numFmt w:val="decimal"/>
      <w:lvlText w:val="%4)"/>
      <w:lvlJc w:val="left"/>
      <w:pPr>
        <w:ind w:left="2580" w:hanging="960"/>
      </w:pPr>
      <w:rPr>
        <w:rFonts w:ascii="Times New Roman" w:eastAsiaTheme="minorHAnsi" w:hAnsi="Times New Roman" w:cs="Times New Roman"/>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3DAF2843"/>
    <w:multiLevelType w:val="multilevel"/>
    <w:tmpl w:val="78A01658"/>
    <w:lvl w:ilvl="0">
      <w:start w:val="1"/>
      <w:numFmt w:val="decimal"/>
      <w:lvlText w:val="%1."/>
      <w:lvlJc w:val="left"/>
      <w:pPr>
        <w:ind w:left="960" w:hanging="960"/>
      </w:pPr>
      <w:rPr>
        <w:rFonts w:hint="default"/>
      </w:rPr>
    </w:lvl>
    <w:lvl w:ilvl="1">
      <w:start w:val="1"/>
      <w:numFmt w:val="decimal"/>
      <w:lvlText w:val="%2)"/>
      <w:lvlJc w:val="left"/>
      <w:pPr>
        <w:ind w:left="1500" w:hanging="960"/>
      </w:pPr>
      <w:rPr>
        <w:rFonts w:hint="default"/>
      </w:rPr>
    </w:lvl>
    <w:lvl w:ilvl="2">
      <w:start w:val="1"/>
      <w:numFmt w:val="decimal"/>
      <w:lvlText w:val="%1.%2.%3."/>
      <w:lvlJc w:val="left"/>
      <w:pPr>
        <w:ind w:left="2040" w:hanging="960"/>
      </w:pPr>
      <w:rPr>
        <w:rFonts w:hint="default"/>
      </w:rPr>
    </w:lvl>
    <w:lvl w:ilvl="3">
      <w:start w:val="1"/>
      <w:numFmt w:val="decimal"/>
      <w:lvlText w:val="%4)"/>
      <w:lvlJc w:val="left"/>
      <w:pPr>
        <w:ind w:left="2580" w:hanging="960"/>
      </w:pPr>
      <w:rPr>
        <w:rFonts w:ascii="Times New Roman" w:eastAsiaTheme="minorHAnsi" w:hAnsi="Times New Roman" w:cs="Times New Roman"/>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3EA573B7"/>
    <w:multiLevelType w:val="multilevel"/>
    <w:tmpl w:val="873803B0"/>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52111B"/>
    <w:multiLevelType w:val="hybridMultilevel"/>
    <w:tmpl w:val="1FE0439E"/>
    <w:lvl w:ilvl="0" w:tplc="07165224">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BF722D7E">
      <w:start w:val="4"/>
      <w:numFmt w:val="bullet"/>
      <w:lvlText w:val="•"/>
      <w:lvlJc w:val="left"/>
      <w:pPr>
        <w:ind w:left="2340" w:hanging="360"/>
      </w:pPr>
      <w:rPr>
        <w:rFonts w:ascii="Times New Roman" w:eastAsiaTheme="minorHAnsi" w:hAnsi="Times New Roman" w:cs="Times New Roman" w:hint="default"/>
      </w:rPr>
    </w:lvl>
    <w:lvl w:ilvl="3" w:tplc="07165224">
      <w:start w:val="1"/>
      <w:numFmt w:val="russianLow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C71B2C"/>
    <w:multiLevelType w:val="hybridMultilevel"/>
    <w:tmpl w:val="DD84D506"/>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6F90679"/>
    <w:multiLevelType w:val="hybridMultilevel"/>
    <w:tmpl w:val="E736829C"/>
    <w:lvl w:ilvl="0" w:tplc="63E238EC">
      <w:start w:val="1"/>
      <w:numFmt w:val="decimal"/>
      <w:lvlText w:val="%1)"/>
      <w:lvlJc w:val="left"/>
      <w:pPr>
        <w:ind w:left="1455" w:hanging="915"/>
      </w:pPr>
      <w:rPr>
        <w:rFonts w:hint="default"/>
      </w:rPr>
    </w:lvl>
    <w:lvl w:ilvl="1" w:tplc="04190011">
      <w:start w:val="1"/>
      <w:numFmt w:val="decimal"/>
      <w:lvlText w:val="%2)"/>
      <w:lvlJc w:val="left"/>
      <w:pPr>
        <w:ind w:left="1694" w:hanging="1410"/>
      </w:pPr>
      <w:rPr>
        <w:rFonts w:hint="default"/>
      </w:r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845468A"/>
    <w:multiLevelType w:val="multilevel"/>
    <w:tmpl w:val="A2E49F3A"/>
    <w:lvl w:ilvl="0">
      <w:start w:val="1"/>
      <w:numFmt w:val="decimal"/>
      <w:lvlText w:val="%1."/>
      <w:lvlJc w:val="left"/>
      <w:pPr>
        <w:ind w:left="960" w:hanging="960"/>
      </w:pPr>
      <w:rPr>
        <w:rFonts w:hint="default"/>
      </w:rPr>
    </w:lvl>
    <w:lvl w:ilvl="1">
      <w:start w:val="1"/>
      <w:numFmt w:val="decimal"/>
      <w:lvlText w:val="%2)"/>
      <w:lvlJc w:val="left"/>
      <w:pPr>
        <w:ind w:left="1500" w:hanging="960"/>
      </w:pPr>
      <w:rPr>
        <w:rFonts w:hint="default"/>
      </w:rPr>
    </w:lvl>
    <w:lvl w:ilvl="2">
      <w:start w:val="1"/>
      <w:numFmt w:val="decimal"/>
      <w:lvlText w:val="%1.%2.%3."/>
      <w:lvlJc w:val="left"/>
      <w:pPr>
        <w:ind w:left="2040" w:hanging="960"/>
      </w:pPr>
      <w:rPr>
        <w:rFonts w:hint="default"/>
      </w:rPr>
    </w:lvl>
    <w:lvl w:ilvl="3">
      <w:start w:val="1"/>
      <w:numFmt w:val="decimal"/>
      <w:lvlText w:val="%4)"/>
      <w:lvlJc w:val="left"/>
      <w:pPr>
        <w:ind w:left="2580" w:hanging="960"/>
      </w:pPr>
      <w:rPr>
        <w:rFonts w:ascii="Times New Roman" w:eastAsiaTheme="minorHAnsi" w:hAnsi="Times New Roman" w:cs="Times New Roman"/>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EE446BF"/>
    <w:multiLevelType w:val="hybridMultilevel"/>
    <w:tmpl w:val="8ED04FA6"/>
    <w:lvl w:ilvl="0" w:tplc="EB281924">
      <w:start w:val="1"/>
      <w:numFmt w:val="bullet"/>
      <w:lvlText w:val="-"/>
      <w:lvlJc w:val="left"/>
      <w:pPr>
        <w:ind w:left="1140" w:hanging="360"/>
      </w:pPr>
      <w:rPr>
        <w:rFonts w:ascii="Courier New" w:hAnsi="Courier New"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5" w15:restartNumberingAfterBreak="0">
    <w:nsid w:val="52FE2D4D"/>
    <w:multiLevelType w:val="hybridMultilevel"/>
    <w:tmpl w:val="F60CDE02"/>
    <w:lvl w:ilvl="0" w:tplc="580AF7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2FF3E3A"/>
    <w:multiLevelType w:val="hybridMultilevel"/>
    <w:tmpl w:val="E9805A7A"/>
    <w:lvl w:ilvl="0" w:tplc="07165224">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BF722D7E">
      <w:start w:val="4"/>
      <w:numFmt w:val="bullet"/>
      <w:lvlText w:val="•"/>
      <w:lvlJc w:val="left"/>
      <w:pPr>
        <w:ind w:left="2340" w:hanging="360"/>
      </w:pPr>
      <w:rPr>
        <w:rFonts w:ascii="Times New Roman" w:eastAsiaTheme="minorHAnsi" w:hAnsi="Times New Roman" w:cs="Times New Roman" w:hint="default"/>
      </w:rPr>
    </w:lvl>
    <w:lvl w:ilvl="3" w:tplc="07165224">
      <w:start w:val="1"/>
      <w:numFmt w:val="russianLow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FB4A49"/>
    <w:multiLevelType w:val="hybridMultilevel"/>
    <w:tmpl w:val="45B22E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DF5529E"/>
    <w:multiLevelType w:val="hybridMultilevel"/>
    <w:tmpl w:val="0DD61C30"/>
    <w:lvl w:ilvl="0" w:tplc="63E238EC">
      <w:start w:val="1"/>
      <w:numFmt w:val="decimal"/>
      <w:lvlText w:val="%1)"/>
      <w:lvlJc w:val="left"/>
      <w:pPr>
        <w:ind w:left="1455" w:hanging="915"/>
      </w:pPr>
      <w:rPr>
        <w:rFonts w:hint="default"/>
      </w:rPr>
    </w:lvl>
    <w:lvl w:ilvl="1" w:tplc="CAC2282A">
      <w:start w:val="1"/>
      <w:numFmt w:val="decimal"/>
      <w:lvlText w:val="%2."/>
      <w:lvlJc w:val="left"/>
      <w:pPr>
        <w:ind w:left="2670" w:hanging="141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63DA794B"/>
    <w:multiLevelType w:val="hybridMultilevel"/>
    <w:tmpl w:val="F7D2C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AF21E7"/>
    <w:multiLevelType w:val="multilevel"/>
    <w:tmpl w:val="78A01658"/>
    <w:lvl w:ilvl="0">
      <w:start w:val="1"/>
      <w:numFmt w:val="decimal"/>
      <w:lvlText w:val="%1."/>
      <w:lvlJc w:val="left"/>
      <w:pPr>
        <w:ind w:left="960" w:hanging="960"/>
      </w:pPr>
      <w:rPr>
        <w:rFonts w:hint="default"/>
      </w:rPr>
    </w:lvl>
    <w:lvl w:ilvl="1">
      <w:start w:val="1"/>
      <w:numFmt w:val="decimal"/>
      <w:lvlText w:val="%2)"/>
      <w:lvlJc w:val="left"/>
      <w:pPr>
        <w:ind w:left="1500" w:hanging="960"/>
      </w:pPr>
      <w:rPr>
        <w:rFonts w:hint="default"/>
      </w:rPr>
    </w:lvl>
    <w:lvl w:ilvl="2">
      <w:start w:val="1"/>
      <w:numFmt w:val="decimal"/>
      <w:lvlText w:val="%1.%2.%3."/>
      <w:lvlJc w:val="left"/>
      <w:pPr>
        <w:ind w:left="2040" w:hanging="960"/>
      </w:pPr>
      <w:rPr>
        <w:rFonts w:hint="default"/>
      </w:rPr>
    </w:lvl>
    <w:lvl w:ilvl="3">
      <w:start w:val="1"/>
      <w:numFmt w:val="decimal"/>
      <w:lvlText w:val="%4)"/>
      <w:lvlJc w:val="left"/>
      <w:pPr>
        <w:ind w:left="2580" w:hanging="960"/>
      </w:pPr>
      <w:rPr>
        <w:rFonts w:ascii="Times New Roman" w:eastAsiaTheme="minorHAnsi" w:hAnsi="Times New Roman" w:cs="Times New Roman"/>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68776A64"/>
    <w:multiLevelType w:val="hybridMultilevel"/>
    <w:tmpl w:val="8EAC03EA"/>
    <w:lvl w:ilvl="0" w:tplc="530E91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88336EE"/>
    <w:multiLevelType w:val="multilevel"/>
    <w:tmpl w:val="BDAAD700"/>
    <w:lvl w:ilvl="0">
      <w:start w:val="1"/>
      <w:numFmt w:val="decimal"/>
      <w:lvlText w:val="%1."/>
      <w:lvlJc w:val="left"/>
      <w:pPr>
        <w:ind w:left="960" w:hanging="960"/>
      </w:pPr>
      <w:rPr>
        <w:rFonts w:hint="default"/>
      </w:rPr>
    </w:lvl>
    <w:lvl w:ilvl="1">
      <w:start w:val="1"/>
      <w:numFmt w:val="decimal"/>
      <w:lvlText w:val="%1.%2."/>
      <w:lvlJc w:val="left"/>
      <w:pPr>
        <w:ind w:left="1500" w:hanging="960"/>
      </w:pPr>
      <w:rPr>
        <w:rFonts w:hint="default"/>
        <w:b/>
      </w:rPr>
    </w:lvl>
    <w:lvl w:ilvl="2">
      <w:start w:val="1"/>
      <w:numFmt w:val="decimal"/>
      <w:lvlText w:val="%1.%2.%3."/>
      <w:lvlJc w:val="left"/>
      <w:pPr>
        <w:ind w:left="2040" w:hanging="960"/>
      </w:pPr>
      <w:rPr>
        <w:rFonts w:hint="default"/>
      </w:rPr>
    </w:lvl>
    <w:lvl w:ilvl="3">
      <w:start w:val="1"/>
      <w:numFmt w:val="decimal"/>
      <w:lvlText w:val="%4)"/>
      <w:lvlJc w:val="left"/>
      <w:pPr>
        <w:ind w:left="2580" w:hanging="960"/>
      </w:pPr>
      <w:rPr>
        <w:rFonts w:ascii="Times New Roman" w:eastAsiaTheme="minorHAnsi" w:hAnsi="Times New Roman" w:cs="Times New Roman"/>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6CDD26AF"/>
    <w:multiLevelType w:val="multilevel"/>
    <w:tmpl w:val="1DDE547A"/>
    <w:lvl w:ilvl="0">
      <w:start w:val="1"/>
      <w:numFmt w:val="decimal"/>
      <w:lvlText w:val="%1."/>
      <w:lvlJc w:val="left"/>
      <w:pPr>
        <w:ind w:left="1260" w:hanging="360"/>
      </w:pPr>
    </w:lvl>
    <w:lvl w:ilvl="1">
      <w:start w:val="2"/>
      <w:numFmt w:val="decimal"/>
      <w:isLgl/>
      <w:lvlText w:val="%1.%2."/>
      <w:lvlJc w:val="left"/>
      <w:pPr>
        <w:ind w:left="1860" w:hanging="960"/>
      </w:pPr>
      <w:rPr>
        <w:rFonts w:hint="default"/>
        <w:b/>
      </w:rPr>
    </w:lvl>
    <w:lvl w:ilvl="2">
      <w:start w:val="1"/>
      <w:numFmt w:val="decimal"/>
      <w:isLgl/>
      <w:lvlText w:val="%1.%2.%3."/>
      <w:lvlJc w:val="left"/>
      <w:pPr>
        <w:ind w:left="1860" w:hanging="960"/>
      </w:pPr>
      <w:rPr>
        <w:rFonts w:hint="default"/>
      </w:rPr>
    </w:lvl>
    <w:lvl w:ilvl="3">
      <w:start w:val="1"/>
      <w:numFmt w:val="decimal"/>
      <w:lvlText w:val="%4)"/>
      <w:lvlJc w:val="left"/>
      <w:pPr>
        <w:ind w:left="1860" w:hanging="96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4" w15:restartNumberingAfterBreak="0">
    <w:nsid w:val="6D2D14D5"/>
    <w:multiLevelType w:val="hybridMultilevel"/>
    <w:tmpl w:val="C91A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7B0281"/>
    <w:multiLevelType w:val="hybridMultilevel"/>
    <w:tmpl w:val="DB54DF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73BC32EB"/>
    <w:multiLevelType w:val="hybridMultilevel"/>
    <w:tmpl w:val="3E2EE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C11027"/>
    <w:multiLevelType w:val="multilevel"/>
    <w:tmpl w:val="C1CC3D4E"/>
    <w:lvl w:ilvl="0">
      <w:start w:val="1"/>
      <w:numFmt w:val="decimal"/>
      <w:lvlText w:val="%1."/>
      <w:lvlJc w:val="left"/>
      <w:pPr>
        <w:ind w:left="420" w:hanging="420"/>
      </w:pPr>
      <w:rPr>
        <w:rFonts w:hint="default"/>
      </w:rPr>
    </w:lvl>
    <w:lvl w:ilvl="1">
      <w:start w:val="1"/>
      <w:numFmt w:val="decimal"/>
      <w:pStyle w:val="2"/>
      <w:lvlText w:val="%1.%2."/>
      <w:lvlJc w:val="left"/>
      <w:pPr>
        <w:ind w:left="420" w:hanging="420"/>
      </w:pPr>
      <w:rPr>
        <w:rFonts w:hint="default"/>
        <w:b w:val="0"/>
        <w:color w:val="auto"/>
        <w:sz w:val="24"/>
        <w:szCs w:val="24"/>
      </w:rPr>
    </w:lvl>
    <w:lvl w:ilvl="2">
      <w:start w:val="1"/>
      <w:numFmt w:val="bullet"/>
      <w:lvlText w:val="-"/>
      <w:lvlJc w:val="left"/>
      <w:pPr>
        <w:ind w:left="720" w:hanging="720"/>
      </w:pPr>
      <w:rPr>
        <w:rFonts w:ascii="Courier New" w:hAnsi="Courier New"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C765CA"/>
    <w:multiLevelType w:val="multilevel"/>
    <w:tmpl w:val="8F14763A"/>
    <w:lvl w:ilvl="0">
      <w:start w:val="1"/>
      <w:numFmt w:val="decimal"/>
      <w:lvlText w:val="%1."/>
      <w:lvlJc w:val="left"/>
      <w:pPr>
        <w:ind w:left="420" w:hanging="420"/>
      </w:pPr>
      <w:rPr>
        <w:rFonts w:hint="default"/>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F66E53"/>
    <w:multiLevelType w:val="hybridMultilevel"/>
    <w:tmpl w:val="81947946"/>
    <w:lvl w:ilvl="0" w:tplc="530E91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C0E09E7"/>
    <w:multiLevelType w:val="hybridMultilevel"/>
    <w:tmpl w:val="D9682D46"/>
    <w:lvl w:ilvl="0" w:tplc="07165224">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BF722D7E">
      <w:start w:val="4"/>
      <w:numFmt w:val="bullet"/>
      <w:lvlText w:val="•"/>
      <w:lvlJc w:val="left"/>
      <w:pPr>
        <w:ind w:left="2340" w:hanging="360"/>
      </w:pPr>
      <w:rPr>
        <w:rFonts w:ascii="Times New Roman" w:eastAsiaTheme="minorHAnsi" w:hAnsi="Times New Roman" w:cs="Times New Roman" w:hint="default"/>
      </w:rPr>
    </w:lvl>
    <w:lvl w:ilvl="3" w:tplc="07165224">
      <w:start w:val="1"/>
      <w:numFmt w:val="russianLower"/>
      <w:lvlText w:val="%4)"/>
      <w:lvlJc w:val="left"/>
      <w:pPr>
        <w:ind w:left="2880" w:hanging="360"/>
      </w:pPr>
      <w:rPr>
        <w:rFonts w:hint="default"/>
      </w:rPr>
    </w:lvl>
    <w:lvl w:ilvl="4" w:tplc="40C63934">
      <w:numFmt w:val="bullet"/>
      <w:lvlText w:val=""/>
      <w:lvlJc w:val="left"/>
      <w:pPr>
        <w:ind w:left="3600" w:hanging="360"/>
      </w:pPr>
      <w:rPr>
        <w:rFonts w:ascii="Symbol" w:eastAsiaTheme="minorHAnsi" w:hAnsi="Symbol" w:cs="Times New Roman"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B03A83"/>
    <w:multiLevelType w:val="multilevel"/>
    <w:tmpl w:val="FFA05DEA"/>
    <w:lvl w:ilvl="0">
      <w:start w:val="2"/>
      <w:numFmt w:val="decimal"/>
      <w:lvlText w:val="%1."/>
      <w:lvlJc w:val="left"/>
      <w:pPr>
        <w:ind w:left="360" w:hanging="360"/>
      </w:pPr>
      <w:rPr>
        <w:rFonts w:hint="default"/>
        <w:b/>
      </w:rPr>
    </w:lvl>
    <w:lvl w:ilvl="1">
      <w:start w:val="1"/>
      <w:numFmt w:val="decimal"/>
      <w:lvlText w:val="%1.%2."/>
      <w:lvlJc w:val="left"/>
      <w:pPr>
        <w:ind w:left="3479" w:hanging="360"/>
      </w:pPr>
      <w:rPr>
        <w:rFonts w:hint="default"/>
        <w:b/>
      </w:rPr>
    </w:lvl>
    <w:lvl w:ilvl="2">
      <w:start w:val="1"/>
      <w:numFmt w:val="decimal"/>
      <w:lvlText w:val="%1.%2.%3."/>
      <w:lvlJc w:val="left"/>
      <w:pPr>
        <w:ind w:left="2520" w:hanging="720"/>
      </w:pPr>
      <w:rPr>
        <w:rFonts w:hint="default"/>
      </w:rPr>
    </w:lvl>
    <w:lvl w:ilvl="3">
      <w:start w:val="1"/>
      <w:numFmt w:val="decimal"/>
      <w:lvlText w:val="%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2"/>
  </w:num>
  <w:num w:numId="4">
    <w:abstractNumId w:val="18"/>
  </w:num>
  <w:num w:numId="5">
    <w:abstractNumId w:val="12"/>
  </w:num>
  <w:num w:numId="6">
    <w:abstractNumId w:val="20"/>
  </w:num>
  <w:num w:numId="7">
    <w:abstractNumId w:val="7"/>
  </w:num>
  <w:num w:numId="8">
    <w:abstractNumId w:val="0"/>
  </w:num>
  <w:num w:numId="9">
    <w:abstractNumId w:val="13"/>
  </w:num>
  <w:num w:numId="10">
    <w:abstractNumId w:val="17"/>
  </w:num>
  <w:num w:numId="11">
    <w:abstractNumId w:val="2"/>
  </w:num>
  <w:num w:numId="12">
    <w:abstractNumId w:val="26"/>
  </w:num>
  <w:num w:numId="13">
    <w:abstractNumId w:val="30"/>
  </w:num>
  <w:num w:numId="14">
    <w:abstractNumId w:val="9"/>
  </w:num>
  <w:num w:numId="15">
    <w:abstractNumId w:val="10"/>
  </w:num>
  <w:num w:numId="16">
    <w:abstractNumId w:val="16"/>
  </w:num>
  <w:num w:numId="17">
    <w:abstractNumId w:val="8"/>
  </w:num>
  <w:num w:numId="18">
    <w:abstractNumId w:val="31"/>
  </w:num>
  <w:num w:numId="19">
    <w:abstractNumId w:val="27"/>
  </w:num>
  <w:num w:numId="20">
    <w:abstractNumId w:val="14"/>
  </w:num>
  <w:num w:numId="21">
    <w:abstractNumId w:val="6"/>
  </w:num>
  <w:num w:numId="22">
    <w:abstractNumId w:val="25"/>
  </w:num>
  <w:num w:numId="23">
    <w:abstractNumId w:val="28"/>
  </w:num>
  <w:num w:numId="24">
    <w:abstractNumId w:val="11"/>
  </w:num>
  <w:num w:numId="25">
    <w:abstractNumId w:val="4"/>
  </w:num>
  <w:num w:numId="26">
    <w:abstractNumId w:val="21"/>
  </w:num>
  <w:num w:numId="27">
    <w:abstractNumId w:val="1"/>
  </w:num>
  <w:num w:numId="28">
    <w:abstractNumId w:val="29"/>
  </w:num>
  <w:num w:numId="29">
    <w:abstractNumId w:val="5"/>
  </w:num>
  <w:num w:numId="30">
    <w:abstractNumId w:val="24"/>
  </w:num>
  <w:num w:numId="31">
    <w:abstractNumId w:val="19"/>
  </w:num>
  <w:num w:numId="3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C6"/>
    <w:rsid w:val="000011E8"/>
    <w:rsid w:val="000020BD"/>
    <w:rsid w:val="000030A7"/>
    <w:rsid w:val="000053A0"/>
    <w:rsid w:val="00006467"/>
    <w:rsid w:val="00014521"/>
    <w:rsid w:val="0001511C"/>
    <w:rsid w:val="00015681"/>
    <w:rsid w:val="00016EFF"/>
    <w:rsid w:val="00020DE6"/>
    <w:rsid w:val="00021A70"/>
    <w:rsid w:val="0002303E"/>
    <w:rsid w:val="0003177B"/>
    <w:rsid w:val="000404D3"/>
    <w:rsid w:val="000426E6"/>
    <w:rsid w:val="00043813"/>
    <w:rsid w:val="00043CD5"/>
    <w:rsid w:val="00043D96"/>
    <w:rsid w:val="00047C20"/>
    <w:rsid w:val="00050AEB"/>
    <w:rsid w:val="00051162"/>
    <w:rsid w:val="00053CD0"/>
    <w:rsid w:val="00055684"/>
    <w:rsid w:val="00057C6D"/>
    <w:rsid w:val="00063FC6"/>
    <w:rsid w:val="00064D38"/>
    <w:rsid w:val="000716A3"/>
    <w:rsid w:val="00073FD0"/>
    <w:rsid w:val="00074276"/>
    <w:rsid w:val="000752F2"/>
    <w:rsid w:val="00075A34"/>
    <w:rsid w:val="00076C4A"/>
    <w:rsid w:val="00077156"/>
    <w:rsid w:val="00077348"/>
    <w:rsid w:val="00077AA1"/>
    <w:rsid w:val="00086347"/>
    <w:rsid w:val="00097839"/>
    <w:rsid w:val="000A45EE"/>
    <w:rsid w:val="000A531B"/>
    <w:rsid w:val="000A565B"/>
    <w:rsid w:val="000A5CCD"/>
    <w:rsid w:val="000B0101"/>
    <w:rsid w:val="000B4768"/>
    <w:rsid w:val="000B5984"/>
    <w:rsid w:val="000C3619"/>
    <w:rsid w:val="000D2787"/>
    <w:rsid w:val="000D46A5"/>
    <w:rsid w:val="000D7790"/>
    <w:rsid w:val="000D7C61"/>
    <w:rsid w:val="000E0DA7"/>
    <w:rsid w:val="000E1D59"/>
    <w:rsid w:val="000E20A9"/>
    <w:rsid w:val="000E32F5"/>
    <w:rsid w:val="000E48AD"/>
    <w:rsid w:val="000E57CA"/>
    <w:rsid w:val="000E5C7F"/>
    <w:rsid w:val="000F03C0"/>
    <w:rsid w:val="000F53B6"/>
    <w:rsid w:val="000F56DB"/>
    <w:rsid w:val="000F6CC3"/>
    <w:rsid w:val="00105113"/>
    <w:rsid w:val="00106280"/>
    <w:rsid w:val="00112484"/>
    <w:rsid w:val="00116D85"/>
    <w:rsid w:val="00117FE0"/>
    <w:rsid w:val="00121478"/>
    <w:rsid w:val="00121FC5"/>
    <w:rsid w:val="00122674"/>
    <w:rsid w:val="00123D38"/>
    <w:rsid w:val="0012561E"/>
    <w:rsid w:val="00126A17"/>
    <w:rsid w:val="00135CC5"/>
    <w:rsid w:val="001404D5"/>
    <w:rsid w:val="00142BA4"/>
    <w:rsid w:val="00144A52"/>
    <w:rsid w:val="00152CC9"/>
    <w:rsid w:val="0015571C"/>
    <w:rsid w:val="00162F63"/>
    <w:rsid w:val="00165D42"/>
    <w:rsid w:val="00170DE4"/>
    <w:rsid w:val="00173FBC"/>
    <w:rsid w:val="00173FF8"/>
    <w:rsid w:val="00174113"/>
    <w:rsid w:val="001750F1"/>
    <w:rsid w:val="00177582"/>
    <w:rsid w:val="00181EA8"/>
    <w:rsid w:val="00183682"/>
    <w:rsid w:val="0018396F"/>
    <w:rsid w:val="00187C71"/>
    <w:rsid w:val="00195A09"/>
    <w:rsid w:val="001A0940"/>
    <w:rsid w:val="001A62F8"/>
    <w:rsid w:val="001B495F"/>
    <w:rsid w:val="001B5A92"/>
    <w:rsid w:val="001C0F1C"/>
    <w:rsid w:val="001C331F"/>
    <w:rsid w:val="001C391A"/>
    <w:rsid w:val="001C5537"/>
    <w:rsid w:val="001C6A49"/>
    <w:rsid w:val="001D190B"/>
    <w:rsid w:val="001D2BD1"/>
    <w:rsid w:val="001D3FF1"/>
    <w:rsid w:val="001E284D"/>
    <w:rsid w:val="001E3F37"/>
    <w:rsid w:val="001F2178"/>
    <w:rsid w:val="001F41DB"/>
    <w:rsid w:val="001F47D0"/>
    <w:rsid w:val="001F5544"/>
    <w:rsid w:val="0020358C"/>
    <w:rsid w:val="00207DD0"/>
    <w:rsid w:val="00211581"/>
    <w:rsid w:val="0021460D"/>
    <w:rsid w:val="002163ED"/>
    <w:rsid w:val="0021732E"/>
    <w:rsid w:val="00223D97"/>
    <w:rsid w:val="002245A4"/>
    <w:rsid w:val="002311BD"/>
    <w:rsid w:val="00232735"/>
    <w:rsid w:val="0023297A"/>
    <w:rsid w:val="002345AF"/>
    <w:rsid w:val="002354A7"/>
    <w:rsid w:val="00235A72"/>
    <w:rsid w:val="00240B2A"/>
    <w:rsid w:val="002457D0"/>
    <w:rsid w:val="0025035D"/>
    <w:rsid w:val="0025294C"/>
    <w:rsid w:val="0025552C"/>
    <w:rsid w:val="002568C3"/>
    <w:rsid w:val="00256E5B"/>
    <w:rsid w:val="00257399"/>
    <w:rsid w:val="00260E0C"/>
    <w:rsid w:val="00264456"/>
    <w:rsid w:val="002668AF"/>
    <w:rsid w:val="00270BED"/>
    <w:rsid w:val="00272757"/>
    <w:rsid w:val="0027564F"/>
    <w:rsid w:val="00280A47"/>
    <w:rsid w:val="00282F7E"/>
    <w:rsid w:val="0028552F"/>
    <w:rsid w:val="0028729D"/>
    <w:rsid w:val="00287EB5"/>
    <w:rsid w:val="0029584E"/>
    <w:rsid w:val="002A09AE"/>
    <w:rsid w:val="002A5F4F"/>
    <w:rsid w:val="002B64D8"/>
    <w:rsid w:val="002B76E0"/>
    <w:rsid w:val="002C0D13"/>
    <w:rsid w:val="002D13E3"/>
    <w:rsid w:val="002D2397"/>
    <w:rsid w:val="002D39C7"/>
    <w:rsid w:val="002D68AC"/>
    <w:rsid w:val="002E1107"/>
    <w:rsid w:val="002F00CF"/>
    <w:rsid w:val="002F3295"/>
    <w:rsid w:val="00300BD4"/>
    <w:rsid w:val="0030158B"/>
    <w:rsid w:val="00311403"/>
    <w:rsid w:val="00312FD0"/>
    <w:rsid w:val="0031502F"/>
    <w:rsid w:val="00322697"/>
    <w:rsid w:val="0032638D"/>
    <w:rsid w:val="00327D12"/>
    <w:rsid w:val="0033059C"/>
    <w:rsid w:val="00332041"/>
    <w:rsid w:val="0033722E"/>
    <w:rsid w:val="0035081D"/>
    <w:rsid w:val="00366A4C"/>
    <w:rsid w:val="00366C08"/>
    <w:rsid w:val="0037454A"/>
    <w:rsid w:val="00375867"/>
    <w:rsid w:val="00376B14"/>
    <w:rsid w:val="0038385F"/>
    <w:rsid w:val="00383C5D"/>
    <w:rsid w:val="00384CD3"/>
    <w:rsid w:val="00385052"/>
    <w:rsid w:val="003861C4"/>
    <w:rsid w:val="00393DF9"/>
    <w:rsid w:val="00397778"/>
    <w:rsid w:val="003A59B6"/>
    <w:rsid w:val="003C0521"/>
    <w:rsid w:val="003C5E98"/>
    <w:rsid w:val="003D14D1"/>
    <w:rsid w:val="003D14F2"/>
    <w:rsid w:val="003D2319"/>
    <w:rsid w:val="003D4F2F"/>
    <w:rsid w:val="003D5FDE"/>
    <w:rsid w:val="003E03AC"/>
    <w:rsid w:val="00400B1C"/>
    <w:rsid w:val="0040227F"/>
    <w:rsid w:val="004024F0"/>
    <w:rsid w:val="00402AE7"/>
    <w:rsid w:val="00406A3E"/>
    <w:rsid w:val="0040778C"/>
    <w:rsid w:val="00411299"/>
    <w:rsid w:val="00413814"/>
    <w:rsid w:val="00415C63"/>
    <w:rsid w:val="00416476"/>
    <w:rsid w:val="00425972"/>
    <w:rsid w:val="0042674F"/>
    <w:rsid w:val="004276FB"/>
    <w:rsid w:val="00434400"/>
    <w:rsid w:val="00435AD7"/>
    <w:rsid w:val="00440925"/>
    <w:rsid w:val="0044255B"/>
    <w:rsid w:val="004439A3"/>
    <w:rsid w:val="00444620"/>
    <w:rsid w:val="00445A48"/>
    <w:rsid w:val="004466C3"/>
    <w:rsid w:val="004519DF"/>
    <w:rsid w:val="00451BCF"/>
    <w:rsid w:val="0045611D"/>
    <w:rsid w:val="00460890"/>
    <w:rsid w:val="00461477"/>
    <w:rsid w:val="004657E6"/>
    <w:rsid w:val="00476B2A"/>
    <w:rsid w:val="004773F3"/>
    <w:rsid w:val="00477AAE"/>
    <w:rsid w:val="004813E1"/>
    <w:rsid w:val="00481F29"/>
    <w:rsid w:val="00483A58"/>
    <w:rsid w:val="004927F6"/>
    <w:rsid w:val="00493446"/>
    <w:rsid w:val="0049525D"/>
    <w:rsid w:val="004962C4"/>
    <w:rsid w:val="00496681"/>
    <w:rsid w:val="00496761"/>
    <w:rsid w:val="004A0438"/>
    <w:rsid w:val="004A1960"/>
    <w:rsid w:val="004A4136"/>
    <w:rsid w:val="004B22EB"/>
    <w:rsid w:val="004B373D"/>
    <w:rsid w:val="004B560A"/>
    <w:rsid w:val="004B5727"/>
    <w:rsid w:val="004B71D3"/>
    <w:rsid w:val="004B7F4B"/>
    <w:rsid w:val="004C2DD3"/>
    <w:rsid w:val="004C2E8A"/>
    <w:rsid w:val="004C4804"/>
    <w:rsid w:val="004C55CB"/>
    <w:rsid w:val="004C7A38"/>
    <w:rsid w:val="004D2912"/>
    <w:rsid w:val="004D4249"/>
    <w:rsid w:val="004E0247"/>
    <w:rsid w:val="004E0C56"/>
    <w:rsid w:val="004E1C81"/>
    <w:rsid w:val="004E5823"/>
    <w:rsid w:val="004E7B53"/>
    <w:rsid w:val="004F043D"/>
    <w:rsid w:val="004F18AD"/>
    <w:rsid w:val="00503FD8"/>
    <w:rsid w:val="005076D4"/>
    <w:rsid w:val="005118AD"/>
    <w:rsid w:val="0051763A"/>
    <w:rsid w:val="00520225"/>
    <w:rsid w:val="0052273C"/>
    <w:rsid w:val="0053183E"/>
    <w:rsid w:val="00534320"/>
    <w:rsid w:val="005360A6"/>
    <w:rsid w:val="005408A0"/>
    <w:rsid w:val="00544EFC"/>
    <w:rsid w:val="005454E6"/>
    <w:rsid w:val="005466DC"/>
    <w:rsid w:val="00551F18"/>
    <w:rsid w:val="00552180"/>
    <w:rsid w:val="0055291D"/>
    <w:rsid w:val="00562220"/>
    <w:rsid w:val="005627A1"/>
    <w:rsid w:val="00562E66"/>
    <w:rsid w:val="00564A30"/>
    <w:rsid w:val="00565013"/>
    <w:rsid w:val="005658B3"/>
    <w:rsid w:val="0057325A"/>
    <w:rsid w:val="00575E40"/>
    <w:rsid w:val="00580E20"/>
    <w:rsid w:val="00582A41"/>
    <w:rsid w:val="00586E89"/>
    <w:rsid w:val="0059274D"/>
    <w:rsid w:val="00595C21"/>
    <w:rsid w:val="0059621B"/>
    <w:rsid w:val="00596C75"/>
    <w:rsid w:val="005A36FB"/>
    <w:rsid w:val="005A4962"/>
    <w:rsid w:val="005A7DE7"/>
    <w:rsid w:val="005B0AC6"/>
    <w:rsid w:val="005B24D8"/>
    <w:rsid w:val="005D4E12"/>
    <w:rsid w:val="005D5176"/>
    <w:rsid w:val="005D6E8A"/>
    <w:rsid w:val="005D75E4"/>
    <w:rsid w:val="005E2FF1"/>
    <w:rsid w:val="005E3CDE"/>
    <w:rsid w:val="005E5A9E"/>
    <w:rsid w:val="005E6EAC"/>
    <w:rsid w:val="005F3A1D"/>
    <w:rsid w:val="005F5B15"/>
    <w:rsid w:val="005F606A"/>
    <w:rsid w:val="00601859"/>
    <w:rsid w:val="00603B08"/>
    <w:rsid w:val="00607A74"/>
    <w:rsid w:val="006139BE"/>
    <w:rsid w:val="0061501F"/>
    <w:rsid w:val="00617D7C"/>
    <w:rsid w:val="006219B3"/>
    <w:rsid w:val="00622D55"/>
    <w:rsid w:val="00625744"/>
    <w:rsid w:val="0062764D"/>
    <w:rsid w:val="00627A11"/>
    <w:rsid w:val="00630ED2"/>
    <w:rsid w:val="00633CC4"/>
    <w:rsid w:val="00635B04"/>
    <w:rsid w:val="00637E04"/>
    <w:rsid w:val="00640B23"/>
    <w:rsid w:val="00647BC1"/>
    <w:rsid w:val="00654FAB"/>
    <w:rsid w:val="00656D57"/>
    <w:rsid w:val="00661AAB"/>
    <w:rsid w:val="0066221D"/>
    <w:rsid w:val="00664464"/>
    <w:rsid w:val="00670149"/>
    <w:rsid w:val="00672279"/>
    <w:rsid w:val="00674F18"/>
    <w:rsid w:val="0067571B"/>
    <w:rsid w:val="00676A4A"/>
    <w:rsid w:val="0068018E"/>
    <w:rsid w:val="006802D1"/>
    <w:rsid w:val="0068105E"/>
    <w:rsid w:val="00681F4A"/>
    <w:rsid w:val="00684B9F"/>
    <w:rsid w:val="0068759C"/>
    <w:rsid w:val="00690CF5"/>
    <w:rsid w:val="00696CBC"/>
    <w:rsid w:val="006A0904"/>
    <w:rsid w:val="006A34A9"/>
    <w:rsid w:val="006A4FFA"/>
    <w:rsid w:val="006A51FA"/>
    <w:rsid w:val="006A7631"/>
    <w:rsid w:val="006B3321"/>
    <w:rsid w:val="006B7140"/>
    <w:rsid w:val="006B77F8"/>
    <w:rsid w:val="006C0FE6"/>
    <w:rsid w:val="006C7EDB"/>
    <w:rsid w:val="006D01B5"/>
    <w:rsid w:val="006D370F"/>
    <w:rsid w:val="006D446E"/>
    <w:rsid w:val="006D4C0F"/>
    <w:rsid w:val="006E3928"/>
    <w:rsid w:val="006E4D31"/>
    <w:rsid w:val="006E5188"/>
    <w:rsid w:val="006E5F94"/>
    <w:rsid w:val="006F128D"/>
    <w:rsid w:val="006F5612"/>
    <w:rsid w:val="006F6BB0"/>
    <w:rsid w:val="0070026D"/>
    <w:rsid w:val="00700387"/>
    <w:rsid w:val="00704BFA"/>
    <w:rsid w:val="00706F7F"/>
    <w:rsid w:val="00707B7F"/>
    <w:rsid w:val="0071164A"/>
    <w:rsid w:val="00711CB6"/>
    <w:rsid w:val="00712E1D"/>
    <w:rsid w:val="00717DFA"/>
    <w:rsid w:val="00723D93"/>
    <w:rsid w:val="00724BCF"/>
    <w:rsid w:val="00724CD1"/>
    <w:rsid w:val="00731F79"/>
    <w:rsid w:val="00731F7C"/>
    <w:rsid w:val="007344AA"/>
    <w:rsid w:val="00734976"/>
    <w:rsid w:val="00736DD0"/>
    <w:rsid w:val="00737AB8"/>
    <w:rsid w:val="0074444D"/>
    <w:rsid w:val="00745485"/>
    <w:rsid w:val="007470B0"/>
    <w:rsid w:val="00753B36"/>
    <w:rsid w:val="00761FDB"/>
    <w:rsid w:val="00770797"/>
    <w:rsid w:val="00774CB7"/>
    <w:rsid w:val="0078000F"/>
    <w:rsid w:val="00784D90"/>
    <w:rsid w:val="00786EDF"/>
    <w:rsid w:val="00790073"/>
    <w:rsid w:val="00792BB9"/>
    <w:rsid w:val="007933B5"/>
    <w:rsid w:val="00795BA0"/>
    <w:rsid w:val="007A0453"/>
    <w:rsid w:val="007A275A"/>
    <w:rsid w:val="007A683E"/>
    <w:rsid w:val="007A6F11"/>
    <w:rsid w:val="007B2DE5"/>
    <w:rsid w:val="007B53BD"/>
    <w:rsid w:val="007B6499"/>
    <w:rsid w:val="007B6BDF"/>
    <w:rsid w:val="007C19B6"/>
    <w:rsid w:val="007C55F9"/>
    <w:rsid w:val="007D0C77"/>
    <w:rsid w:val="007E060E"/>
    <w:rsid w:val="007E5E13"/>
    <w:rsid w:val="007F4B50"/>
    <w:rsid w:val="00800E96"/>
    <w:rsid w:val="0080495D"/>
    <w:rsid w:val="008052D6"/>
    <w:rsid w:val="00805881"/>
    <w:rsid w:val="008075EB"/>
    <w:rsid w:val="00820FAD"/>
    <w:rsid w:val="00821126"/>
    <w:rsid w:val="008235E3"/>
    <w:rsid w:val="00823A2B"/>
    <w:rsid w:val="008305A5"/>
    <w:rsid w:val="008313E2"/>
    <w:rsid w:val="008320A3"/>
    <w:rsid w:val="00832899"/>
    <w:rsid w:val="00833047"/>
    <w:rsid w:val="00834042"/>
    <w:rsid w:val="00834FE9"/>
    <w:rsid w:val="0083555F"/>
    <w:rsid w:val="008364DD"/>
    <w:rsid w:val="00836D05"/>
    <w:rsid w:val="00840789"/>
    <w:rsid w:val="00840B2F"/>
    <w:rsid w:val="00842991"/>
    <w:rsid w:val="00844005"/>
    <w:rsid w:val="00844509"/>
    <w:rsid w:val="00847894"/>
    <w:rsid w:val="00852967"/>
    <w:rsid w:val="00855671"/>
    <w:rsid w:val="00862018"/>
    <w:rsid w:val="00865906"/>
    <w:rsid w:val="00866636"/>
    <w:rsid w:val="00866B2E"/>
    <w:rsid w:val="00867D60"/>
    <w:rsid w:val="00870222"/>
    <w:rsid w:val="00875C02"/>
    <w:rsid w:val="008808BE"/>
    <w:rsid w:val="00882C64"/>
    <w:rsid w:val="00884EF0"/>
    <w:rsid w:val="00887C82"/>
    <w:rsid w:val="00890961"/>
    <w:rsid w:val="00893047"/>
    <w:rsid w:val="00894BC9"/>
    <w:rsid w:val="008A1842"/>
    <w:rsid w:val="008A2B41"/>
    <w:rsid w:val="008A3B76"/>
    <w:rsid w:val="008A5543"/>
    <w:rsid w:val="008B1601"/>
    <w:rsid w:val="008B2F3E"/>
    <w:rsid w:val="008B6C6F"/>
    <w:rsid w:val="008B70F9"/>
    <w:rsid w:val="008C3387"/>
    <w:rsid w:val="008C4E30"/>
    <w:rsid w:val="008C6211"/>
    <w:rsid w:val="008C6A53"/>
    <w:rsid w:val="008E09EB"/>
    <w:rsid w:val="008E0B55"/>
    <w:rsid w:val="008E34B8"/>
    <w:rsid w:val="008F19FE"/>
    <w:rsid w:val="008F28DC"/>
    <w:rsid w:val="008F5042"/>
    <w:rsid w:val="008F5722"/>
    <w:rsid w:val="008F638B"/>
    <w:rsid w:val="008F6C3B"/>
    <w:rsid w:val="008F778E"/>
    <w:rsid w:val="008F7D8B"/>
    <w:rsid w:val="00904E54"/>
    <w:rsid w:val="0090549A"/>
    <w:rsid w:val="009078EF"/>
    <w:rsid w:val="00926C77"/>
    <w:rsid w:val="00927980"/>
    <w:rsid w:val="009316F8"/>
    <w:rsid w:val="00932E3D"/>
    <w:rsid w:val="00934C39"/>
    <w:rsid w:val="00935A4B"/>
    <w:rsid w:val="00937985"/>
    <w:rsid w:val="00940DCF"/>
    <w:rsid w:val="00945AA0"/>
    <w:rsid w:val="00947591"/>
    <w:rsid w:val="00950048"/>
    <w:rsid w:val="00963169"/>
    <w:rsid w:val="009645F2"/>
    <w:rsid w:val="0096690B"/>
    <w:rsid w:val="00970D8F"/>
    <w:rsid w:val="00974248"/>
    <w:rsid w:val="009761D4"/>
    <w:rsid w:val="00980F80"/>
    <w:rsid w:val="009873B0"/>
    <w:rsid w:val="00990AB3"/>
    <w:rsid w:val="00990D81"/>
    <w:rsid w:val="00991806"/>
    <w:rsid w:val="00991EDB"/>
    <w:rsid w:val="00995D4B"/>
    <w:rsid w:val="00997992"/>
    <w:rsid w:val="009A1072"/>
    <w:rsid w:val="009A147E"/>
    <w:rsid w:val="009A19EB"/>
    <w:rsid w:val="009A1B57"/>
    <w:rsid w:val="009A2E0E"/>
    <w:rsid w:val="009A3FE8"/>
    <w:rsid w:val="009A403F"/>
    <w:rsid w:val="009A55C4"/>
    <w:rsid w:val="009B1AC6"/>
    <w:rsid w:val="009B36CC"/>
    <w:rsid w:val="009B4C5E"/>
    <w:rsid w:val="009C02DE"/>
    <w:rsid w:val="009C6186"/>
    <w:rsid w:val="009C65D0"/>
    <w:rsid w:val="009D5591"/>
    <w:rsid w:val="009D5FA6"/>
    <w:rsid w:val="009E5900"/>
    <w:rsid w:val="009E5F58"/>
    <w:rsid w:val="009F1CD1"/>
    <w:rsid w:val="009F36C6"/>
    <w:rsid w:val="009F6E0A"/>
    <w:rsid w:val="009F7C84"/>
    <w:rsid w:val="00A01C01"/>
    <w:rsid w:val="00A02723"/>
    <w:rsid w:val="00A03292"/>
    <w:rsid w:val="00A04CC2"/>
    <w:rsid w:val="00A05971"/>
    <w:rsid w:val="00A06223"/>
    <w:rsid w:val="00A06EA5"/>
    <w:rsid w:val="00A12249"/>
    <w:rsid w:val="00A1289F"/>
    <w:rsid w:val="00A13101"/>
    <w:rsid w:val="00A131E8"/>
    <w:rsid w:val="00A140EA"/>
    <w:rsid w:val="00A168A4"/>
    <w:rsid w:val="00A20886"/>
    <w:rsid w:val="00A237F5"/>
    <w:rsid w:val="00A23B9B"/>
    <w:rsid w:val="00A249CF"/>
    <w:rsid w:val="00A2619B"/>
    <w:rsid w:val="00A30469"/>
    <w:rsid w:val="00A31532"/>
    <w:rsid w:val="00A34B3F"/>
    <w:rsid w:val="00A37A09"/>
    <w:rsid w:val="00A43AA1"/>
    <w:rsid w:val="00A44307"/>
    <w:rsid w:val="00A447EA"/>
    <w:rsid w:val="00A60957"/>
    <w:rsid w:val="00A623A2"/>
    <w:rsid w:val="00A70289"/>
    <w:rsid w:val="00A71870"/>
    <w:rsid w:val="00A73647"/>
    <w:rsid w:val="00A76EE8"/>
    <w:rsid w:val="00A7710B"/>
    <w:rsid w:val="00A8207E"/>
    <w:rsid w:val="00A92A9B"/>
    <w:rsid w:val="00A94869"/>
    <w:rsid w:val="00AA1B38"/>
    <w:rsid w:val="00AA3E27"/>
    <w:rsid w:val="00AA4788"/>
    <w:rsid w:val="00AA4FBB"/>
    <w:rsid w:val="00AA5093"/>
    <w:rsid w:val="00AA74D6"/>
    <w:rsid w:val="00AB1D01"/>
    <w:rsid w:val="00AB2E19"/>
    <w:rsid w:val="00AB5C02"/>
    <w:rsid w:val="00AB658B"/>
    <w:rsid w:val="00AB7151"/>
    <w:rsid w:val="00AC195B"/>
    <w:rsid w:val="00AC20EF"/>
    <w:rsid w:val="00AC23E7"/>
    <w:rsid w:val="00AC479A"/>
    <w:rsid w:val="00AC531D"/>
    <w:rsid w:val="00AD4372"/>
    <w:rsid w:val="00AD4F29"/>
    <w:rsid w:val="00AE4100"/>
    <w:rsid w:val="00AE4A8B"/>
    <w:rsid w:val="00AE7DE6"/>
    <w:rsid w:val="00AF23BF"/>
    <w:rsid w:val="00AF4131"/>
    <w:rsid w:val="00B02856"/>
    <w:rsid w:val="00B07D3A"/>
    <w:rsid w:val="00B1073F"/>
    <w:rsid w:val="00B1442B"/>
    <w:rsid w:val="00B16D08"/>
    <w:rsid w:val="00B20783"/>
    <w:rsid w:val="00B219A3"/>
    <w:rsid w:val="00B22016"/>
    <w:rsid w:val="00B23771"/>
    <w:rsid w:val="00B25439"/>
    <w:rsid w:val="00B26AB2"/>
    <w:rsid w:val="00B271B7"/>
    <w:rsid w:val="00B272CD"/>
    <w:rsid w:val="00B3073E"/>
    <w:rsid w:val="00B33363"/>
    <w:rsid w:val="00B341E8"/>
    <w:rsid w:val="00B43389"/>
    <w:rsid w:val="00B43B31"/>
    <w:rsid w:val="00B449CA"/>
    <w:rsid w:val="00B519F8"/>
    <w:rsid w:val="00B52451"/>
    <w:rsid w:val="00B61D6F"/>
    <w:rsid w:val="00B6278A"/>
    <w:rsid w:val="00B651F1"/>
    <w:rsid w:val="00B65F6D"/>
    <w:rsid w:val="00B66FB6"/>
    <w:rsid w:val="00B712FD"/>
    <w:rsid w:val="00B71ECD"/>
    <w:rsid w:val="00B7273A"/>
    <w:rsid w:val="00B740A7"/>
    <w:rsid w:val="00B81502"/>
    <w:rsid w:val="00B824AA"/>
    <w:rsid w:val="00B87646"/>
    <w:rsid w:val="00B90204"/>
    <w:rsid w:val="00B916A8"/>
    <w:rsid w:val="00B938E1"/>
    <w:rsid w:val="00B96A2F"/>
    <w:rsid w:val="00BA00CA"/>
    <w:rsid w:val="00BA1265"/>
    <w:rsid w:val="00BA55AB"/>
    <w:rsid w:val="00BA5CDA"/>
    <w:rsid w:val="00BA6257"/>
    <w:rsid w:val="00BB184C"/>
    <w:rsid w:val="00BB3975"/>
    <w:rsid w:val="00BB4045"/>
    <w:rsid w:val="00BB4055"/>
    <w:rsid w:val="00BB5CD3"/>
    <w:rsid w:val="00BB673B"/>
    <w:rsid w:val="00BC06D8"/>
    <w:rsid w:val="00BC09D1"/>
    <w:rsid w:val="00BC1176"/>
    <w:rsid w:val="00BC16D6"/>
    <w:rsid w:val="00BC3017"/>
    <w:rsid w:val="00BC464D"/>
    <w:rsid w:val="00BC6C2E"/>
    <w:rsid w:val="00BC6D23"/>
    <w:rsid w:val="00BC6ED4"/>
    <w:rsid w:val="00BD5746"/>
    <w:rsid w:val="00BE0849"/>
    <w:rsid w:val="00BE229A"/>
    <w:rsid w:val="00BE49B2"/>
    <w:rsid w:val="00BE614D"/>
    <w:rsid w:val="00BE742F"/>
    <w:rsid w:val="00C002DC"/>
    <w:rsid w:val="00C007DE"/>
    <w:rsid w:val="00C02E9A"/>
    <w:rsid w:val="00C039FA"/>
    <w:rsid w:val="00C042E9"/>
    <w:rsid w:val="00C05F0A"/>
    <w:rsid w:val="00C072F9"/>
    <w:rsid w:val="00C13592"/>
    <w:rsid w:val="00C158A6"/>
    <w:rsid w:val="00C169EF"/>
    <w:rsid w:val="00C27415"/>
    <w:rsid w:val="00C2742D"/>
    <w:rsid w:val="00C3095C"/>
    <w:rsid w:val="00C35FDD"/>
    <w:rsid w:val="00C365ED"/>
    <w:rsid w:val="00C3661E"/>
    <w:rsid w:val="00C37D0C"/>
    <w:rsid w:val="00C4183D"/>
    <w:rsid w:val="00C45876"/>
    <w:rsid w:val="00C458E3"/>
    <w:rsid w:val="00C50171"/>
    <w:rsid w:val="00C50939"/>
    <w:rsid w:val="00C51F4D"/>
    <w:rsid w:val="00C52D33"/>
    <w:rsid w:val="00C6176D"/>
    <w:rsid w:val="00C641AC"/>
    <w:rsid w:val="00C64B80"/>
    <w:rsid w:val="00C704F3"/>
    <w:rsid w:val="00C71A9B"/>
    <w:rsid w:val="00C737E1"/>
    <w:rsid w:val="00C73CA7"/>
    <w:rsid w:val="00C76703"/>
    <w:rsid w:val="00C82D67"/>
    <w:rsid w:val="00C85651"/>
    <w:rsid w:val="00C91AD7"/>
    <w:rsid w:val="00C9435D"/>
    <w:rsid w:val="00C967D4"/>
    <w:rsid w:val="00CA0AFB"/>
    <w:rsid w:val="00CA6CCF"/>
    <w:rsid w:val="00CB4FC2"/>
    <w:rsid w:val="00CB604B"/>
    <w:rsid w:val="00CB6160"/>
    <w:rsid w:val="00CC0E30"/>
    <w:rsid w:val="00CC4955"/>
    <w:rsid w:val="00CD5228"/>
    <w:rsid w:val="00CD6C1C"/>
    <w:rsid w:val="00CE1065"/>
    <w:rsid w:val="00CE1F68"/>
    <w:rsid w:val="00CE3449"/>
    <w:rsid w:val="00CE78A4"/>
    <w:rsid w:val="00CF3123"/>
    <w:rsid w:val="00CF57CF"/>
    <w:rsid w:val="00CF6502"/>
    <w:rsid w:val="00D014FC"/>
    <w:rsid w:val="00D01C18"/>
    <w:rsid w:val="00D02FCD"/>
    <w:rsid w:val="00D04225"/>
    <w:rsid w:val="00D04491"/>
    <w:rsid w:val="00D12E03"/>
    <w:rsid w:val="00D15BEB"/>
    <w:rsid w:val="00D165D7"/>
    <w:rsid w:val="00D21814"/>
    <w:rsid w:val="00D2289D"/>
    <w:rsid w:val="00D32C88"/>
    <w:rsid w:val="00D404DB"/>
    <w:rsid w:val="00D409B9"/>
    <w:rsid w:val="00D41CD8"/>
    <w:rsid w:val="00D41CF1"/>
    <w:rsid w:val="00D4539C"/>
    <w:rsid w:val="00D45728"/>
    <w:rsid w:val="00D6055C"/>
    <w:rsid w:val="00D60BF4"/>
    <w:rsid w:val="00D63B37"/>
    <w:rsid w:val="00D6583F"/>
    <w:rsid w:val="00D77DA4"/>
    <w:rsid w:val="00D8059D"/>
    <w:rsid w:val="00D841C6"/>
    <w:rsid w:val="00D86377"/>
    <w:rsid w:val="00D86F98"/>
    <w:rsid w:val="00D872DC"/>
    <w:rsid w:val="00D87C44"/>
    <w:rsid w:val="00D94056"/>
    <w:rsid w:val="00D96F39"/>
    <w:rsid w:val="00DA1E1C"/>
    <w:rsid w:val="00DA3DB0"/>
    <w:rsid w:val="00DA65C4"/>
    <w:rsid w:val="00DA6E28"/>
    <w:rsid w:val="00DA75F2"/>
    <w:rsid w:val="00DC064F"/>
    <w:rsid w:val="00DC073B"/>
    <w:rsid w:val="00DC13DB"/>
    <w:rsid w:val="00DC1F1C"/>
    <w:rsid w:val="00DC642D"/>
    <w:rsid w:val="00DC7BBF"/>
    <w:rsid w:val="00DD470C"/>
    <w:rsid w:val="00DE1852"/>
    <w:rsid w:val="00DE5207"/>
    <w:rsid w:val="00DE68F5"/>
    <w:rsid w:val="00DE7727"/>
    <w:rsid w:val="00DF0C28"/>
    <w:rsid w:val="00DF1045"/>
    <w:rsid w:val="00DF4B2C"/>
    <w:rsid w:val="00DF6E29"/>
    <w:rsid w:val="00E02763"/>
    <w:rsid w:val="00E04333"/>
    <w:rsid w:val="00E052F2"/>
    <w:rsid w:val="00E055F3"/>
    <w:rsid w:val="00E06CA0"/>
    <w:rsid w:val="00E10710"/>
    <w:rsid w:val="00E121B4"/>
    <w:rsid w:val="00E12FB5"/>
    <w:rsid w:val="00E137A7"/>
    <w:rsid w:val="00E13D88"/>
    <w:rsid w:val="00E14055"/>
    <w:rsid w:val="00E14346"/>
    <w:rsid w:val="00E20FC3"/>
    <w:rsid w:val="00E250E9"/>
    <w:rsid w:val="00E251C2"/>
    <w:rsid w:val="00E27F64"/>
    <w:rsid w:val="00E31B14"/>
    <w:rsid w:val="00E362D8"/>
    <w:rsid w:val="00E42017"/>
    <w:rsid w:val="00E43726"/>
    <w:rsid w:val="00E47D5E"/>
    <w:rsid w:val="00E61F75"/>
    <w:rsid w:val="00E64101"/>
    <w:rsid w:val="00E6415D"/>
    <w:rsid w:val="00E646EA"/>
    <w:rsid w:val="00E6472D"/>
    <w:rsid w:val="00E65D48"/>
    <w:rsid w:val="00E66AD0"/>
    <w:rsid w:val="00E71233"/>
    <w:rsid w:val="00E7189B"/>
    <w:rsid w:val="00E72841"/>
    <w:rsid w:val="00E74DF3"/>
    <w:rsid w:val="00E81BFB"/>
    <w:rsid w:val="00E9014C"/>
    <w:rsid w:val="00E92310"/>
    <w:rsid w:val="00E96F32"/>
    <w:rsid w:val="00E97ABB"/>
    <w:rsid w:val="00EA05DE"/>
    <w:rsid w:val="00EA086A"/>
    <w:rsid w:val="00EB00B3"/>
    <w:rsid w:val="00EB7251"/>
    <w:rsid w:val="00EC0954"/>
    <w:rsid w:val="00EC2184"/>
    <w:rsid w:val="00EC298A"/>
    <w:rsid w:val="00EC7D5A"/>
    <w:rsid w:val="00ED052D"/>
    <w:rsid w:val="00ED17BA"/>
    <w:rsid w:val="00ED363F"/>
    <w:rsid w:val="00ED7DAD"/>
    <w:rsid w:val="00EE1DAB"/>
    <w:rsid w:val="00EE3421"/>
    <w:rsid w:val="00EE3DD5"/>
    <w:rsid w:val="00EE52C5"/>
    <w:rsid w:val="00EE78B3"/>
    <w:rsid w:val="00EE7F61"/>
    <w:rsid w:val="00EF2D5A"/>
    <w:rsid w:val="00EF43E5"/>
    <w:rsid w:val="00EF618E"/>
    <w:rsid w:val="00EF648C"/>
    <w:rsid w:val="00F01009"/>
    <w:rsid w:val="00F02B3A"/>
    <w:rsid w:val="00F02BE3"/>
    <w:rsid w:val="00F036DD"/>
    <w:rsid w:val="00F042F7"/>
    <w:rsid w:val="00F06A23"/>
    <w:rsid w:val="00F0760F"/>
    <w:rsid w:val="00F11ADC"/>
    <w:rsid w:val="00F12737"/>
    <w:rsid w:val="00F13D4B"/>
    <w:rsid w:val="00F150C0"/>
    <w:rsid w:val="00F17ECE"/>
    <w:rsid w:val="00F20CDD"/>
    <w:rsid w:val="00F216B5"/>
    <w:rsid w:val="00F21C5E"/>
    <w:rsid w:val="00F2376D"/>
    <w:rsid w:val="00F253EC"/>
    <w:rsid w:val="00F26998"/>
    <w:rsid w:val="00F360C5"/>
    <w:rsid w:val="00F4466B"/>
    <w:rsid w:val="00F511F9"/>
    <w:rsid w:val="00F64BDB"/>
    <w:rsid w:val="00F65252"/>
    <w:rsid w:val="00F668EE"/>
    <w:rsid w:val="00F76735"/>
    <w:rsid w:val="00F802C9"/>
    <w:rsid w:val="00F9578E"/>
    <w:rsid w:val="00FA076B"/>
    <w:rsid w:val="00FA1E60"/>
    <w:rsid w:val="00FA1F0F"/>
    <w:rsid w:val="00FA25D3"/>
    <w:rsid w:val="00FA2890"/>
    <w:rsid w:val="00FA7092"/>
    <w:rsid w:val="00FA7915"/>
    <w:rsid w:val="00FA7E9A"/>
    <w:rsid w:val="00FC1D0F"/>
    <w:rsid w:val="00FC2979"/>
    <w:rsid w:val="00FC51F1"/>
    <w:rsid w:val="00FC6B89"/>
    <w:rsid w:val="00FD005C"/>
    <w:rsid w:val="00FD1F2B"/>
    <w:rsid w:val="00FD35C3"/>
    <w:rsid w:val="00FD39AB"/>
    <w:rsid w:val="00FD5F01"/>
    <w:rsid w:val="00FD5FD0"/>
    <w:rsid w:val="00FD709E"/>
    <w:rsid w:val="00FE009F"/>
    <w:rsid w:val="00FE3CE4"/>
    <w:rsid w:val="00FE551A"/>
    <w:rsid w:val="00FE7598"/>
    <w:rsid w:val="00FF4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4DD06"/>
  <w15:docId w15:val="{22450184-8261-4256-86C4-B997AEF3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D38"/>
  </w:style>
  <w:style w:type="paragraph" w:styleId="1">
    <w:name w:val="heading 1"/>
    <w:basedOn w:val="a"/>
    <w:next w:val="a"/>
    <w:link w:val="10"/>
    <w:uiPriority w:val="9"/>
    <w:qFormat/>
    <w:rsid w:val="00E420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841C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D841C6"/>
    <w:pPr>
      <w:ind w:left="720"/>
      <w:contextualSpacing/>
    </w:pPr>
  </w:style>
  <w:style w:type="paragraph" w:styleId="a4">
    <w:name w:val="header"/>
    <w:basedOn w:val="a"/>
    <w:link w:val="a5"/>
    <w:uiPriority w:val="99"/>
    <w:unhideWhenUsed/>
    <w:rsid w:val="00FF48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48DB"/>
  </w:style>
  <w:style w:type="paragraph" w:styleId="a6">
    <w:name w:val="footer"/>
    <w:basedOn w:val="a"/>
    <w:link w:val="a7"/>
    <w:uiPriority w:val="99"/>
    <w:unhideWhenUsed/>
    <w:rsid w:val="00FF48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48DB"/>
  </w:style>
  <w:style w:type="paragraph" w:styleId="a8">
    <w:name w:val="No Spacing"/>
    <w:link w:val="a9"/>
    <w:uiPriority w:val="1"/>
    <w:qFormat/>
    <w:rsid w:val="00974248"/>
    <w:pPr>
      <w:spacing w:after="0" w:line="240" w:lineRule="auto"/>
    </w:pPr>
    <w:rPr>
      <w:rFonts w:eastAsiaTheme="minorEastAsia"/>
    </w:rPr>
  </w:style>
  <w:style w:type="character" w:customStyle="1" w:styleId="a9">
    <w:name w:val="Без интервала Знак"/>
    <w:basedOn w:val="a0"/>
    <w:link w:val="a8"/>
    <w:uiPriority w:val="1"/>
    <w:rsid w:val="00974248"/>
    <w:rPr>
      <w:rFonts w:eastAsiaTheme="minorEastAsia"/>
    </w:rPr>
  </w:style>
  <w:style w:type="paragraph" w:styleId="aa">
    <w:name w:val="Balloon Text"/>
    <w:basedOn w:val="a"/>
    <w:link w:val="ab"/>
    <w:uiPriority w:val="99"/>
    <w:semiHidden/>
    <w:unhideWhenUsed/>
    <w:rsid w:val="009742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4248"/>
    <w:rPr>
      <w:rFonts w:ascii="Tahoma" w:hAnsi="Tahoma" w:cs="Tahoma"/>
      <w:sz w:val="16"/>
      <w:szCs w:val="16"/>
    </w:rPr>
  </w:style>
  <w:style w:type="paragraph" w:styleId="ac">
    <w:name w:val="Normal (Web)"/>
    <w:basedOn w:val="a"/>
    <w:uiPriority w:val="99"/>
    <w:unhideWhenUsed/>
    <w:rsid w:val="003305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Indent"/>
    <w:basedOn w:val="a"/>
    <w:link w:val="ae"/>
    <w:semiHidden/>
    <w:rsid w:val="00EA05DE"/>
    <w:pPr>
      <w:spacing w:after="0" w:line="240" w:lineRule="auto"/>
      <w:ind w:firstLine="360"/>
    </w:pPr>
    <w:rPr>
      <w:rFonts w:ascii="Times New Roman" w:eastAsia="Times New Roman" w:hAnsi="Times New Roman" w:cs="Times New Roman"/>
      <w:sz w:val="24"/>
      <w:szCs w:val="18"/>
      <w:lang w:eastAsia="ru-RU"/>
    </w:rPr>
  </w:style>
  <w:style w:type="character" w:customStyle="1" w:styleId="ae">
    <w:name w:val="Основной текст с отступом Знак"/>
    <w:basedOn w:val="a0"/>
    <w:link w:val="ad"/>
    <w:semiHidden/>
    <w:rsid w:val="00EA05DE"/>
    <w:rPr>
      <w:rFonts w:ascii="Times New Roman" w:eastAsia="Times New Roman" w:hAnsi="Times New Roman" w:cs="Times New Roman"/>
      <w:sz w:val="24"/>
      <w:szCs w:val="18"/>
      <w:lang w:eastAsia="ru-RU"/>
    </w:rPr>
  </w:style>
  <w:style w:type="character" w:customStyle="1" w:styleId="blk">
    <w:name w:val="blk"/>
    <w:basedOn w:val="a0"/>
    <w:rsid w:val="002A09AE"/>
  </w:style>
  <w:style w:type="character" w:styleId="af">
    <w:name w:val="annotation reference"/>
    <w:basedOn w:val="a0"/>
    <w:uiPriority w:val="99"/>
    <w:semiHidden/>
    <w:unhideWhenUsed/>
    <w:rsid w:val="0021460D"/>
    <w:rPr>
      <w:sz w:val="16"/>
      <w:szCs w:val="16"/>
    </w:rPr>
  </w:style>
  <w:style w:type="paragraph" w:styleId="af0">
    <w:name w:val="annotation text"/>
    <w:basedOn w:val="a"/>
    <w:link w:val="af1"/>
    <w:uiPriority w:val="99"/>
    <w:unhideWhenUsed/>
    <w:rsid w:val="0021460D"/>
    <w:pPr>
      <w:spacing w:line="240" w:lineRule="auto"/>
    </w:pPr>
    <w:rPr>
      <w:sz w:val="20"/>
      <w:szCs w:val="20"/>
    </w:rPr>
  </w:style>
  <w:style w:type="character" w:customStyle="1" w:styleId="af1">
    <w:name w:val="Текст примечания Знак"/>
    <w:basedOn w:val="a0"/>
    <w:link w:val="af0"/>
    <w:uiPriority w:val="99"/>
    <w:rsid w:val="0021460D"/>
    <w:rPr>
      <w:sz w:val="20"/>
      <w:szCs w:val="20"/>
    </w:rPr>
  </w:style>
  <w:style w:type="paragraph" w:styleId="af2">
    <w:name w:val="annotation subject"/>
    <w:basedOn w:val="af0"/>
    <w:next w:val="af0"/>
    <w:link w:val="af3"/>
    <w:uiPriority w:val="99"/>
    <w:semiHidden/>
    <w:unhideWhenUsed/>
    <w:rsid w:val="0021460D"/>
    <w:rPr>
      <w:b/>
      <w:bCs/>
    </w:rPr>
  </w:style>
  <w:style w:type="character" w:customStyle="1" w:styleId="af3">
    <w:name w:val="Тема примечания Знак"/>
    <w:basedOn w:val="af1"/>
    <w:link w:val="af2"/>
    <w:uiPriority w:val="99"/>
    <w:semiHidden/>
    <w:rsid w:val="0021460D"/>
    <w:rPr>
      <w:b/>
      <w:bCs/>
      <w:sz w:val="20"/>
      <w:szCs w:val="20"/>
    </w:rPr>
  </w:style>
  <w:style w:type="character" w:styleId="af4">
    <w:name w:val="Hyperlink"/>
    <w:basedOn w:val="a0"/>
    <w:uiPriority w:val="99"/>
    <w:unhideWhenUsed/>
    <w:rsid w:val="00A04CC2"/>
    <w:rPr>
      <w:color w:val="0000FF" w:themeColor="hyperlink"/>
      <w:u w:val="single"/>
    </w:rPr>
  </w:style>
  <w:style w:type="paragraph" w:customStyle="1" w:styleId="ConsPlusNormal">
    <w:name w:val="ConsPlusNormal"/>
    <w:link w:val="ConsPlusNormal0"/>
    <w:rsid w:val="0018368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rsid w:val="00183682"/>
    <w:rPr>
      <w:rFonts w:ascii="Calibri" w:eastAsia="Times New Roman" w:hAnsi="Calibri" w:cs="Calibri"/>
      <w:szCs w:val="20"/>
      <w:lang w:eastAsia="ru-RU"/>
    </w:rPr>
  </w:style>
  <w:style w:type="paragraph" w:customStyle="1" w:styleId="2">
    <w:name w:val="Стиль2"/>
    <w:basedOn w:val="ConsPlusNormal"/>
    <w:qFormat/>
    <w:rsid w:val="00EB00B3"/>
    <w:pPr>
      <w:numPr>
        <w:ilvl w:val="1"/>
        <w:numId w:val="19"/>
      </w:numPr>
      <w:tabs>
        <w:tab w:val="left" w:pos="-426"/>
      </w:tabs>
      <w:spacing w:before="240" w:after="240" w:line="360" w:lineRule="exact"/>
      <w:ind w:left="0" w:hanging="709"/>
      <w:jc w:val="both"/>
    </w:pPr>
    <w:rPr>
      <w:rFonts w:asciiTheme="minorHAnsi" w:hAnsiTheme="minorHAnsi" w:cs="Times New Roman"/>
      <w:color w:val="FF0000"/>
      <w:sz w:val="24"/>
      <w:szCs w:val="24"/>
    </w:rPr>
  </w:style>
  <w:style w:type="paragraph" w:customStyle="1" w:styleId="ConsPlusTitle">
    <w:name w:val="ConsPlusTitle"/>
    <w:rsid w:val="00724BCF"/>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11">
    <w:name w:val="Font Style11"/>
    <w:basedOn w:val="a0"/>
    <w:uiPriority w:val="99"/>
    <w:rsid w:val="00C35FDD"/>
    <w:rPr>
      <w:rFonts w:ascii="Times New Roman" w:hAnsi="Times New Roman" w:cs="Times New Roman"/>
      <w:b/>
      <w:bCs/>
      <w:spacing w:val="-10"/>
      <w:sz w:val="20"/>
      <w:szCs w:val="20"/>
    </w:rPr>
  </w:style>
  <w:style w:type="character" w:customStyle="1" w:styleId="10">
    <w:name w:val="Заголовок 1 Знак"/>
    <w:basedOn w:val="a0"/>
    <w:link w:val="1"/>
    <w:uiPriority w:val="9"/>
    <w:rsid w:val="00E42017"/>
    <w:rPr>
      <w:rFonts w:asciiTheme="majorHAnsi" w:eastAsiaTheme="majorEastAsia" w:hAnsiTheme="majorHAnsi" w:cstheme="majorBidi"/>
      <w:color w:val="365F91" w:themeColor="accent1" w:themeShade="BF"/>
      <w:sz w:val="32"/>
      <w:szCs w:val="32"/>
    </w:rPr>
  </w:style>
  <w:style w:type="character" w:styleId="af5">
    <w:name w:val="Intense Emphasis"/>
    <w:basedOn w:val="a0"/>
    <w:uiPriority w:val="21"/>
    <w:qFormat/>
    <w:rsid w:val="000B0101"/>
    <w:rPr>
      <w:i/>
      <w:iCs/>
      <w:color w:val="4F81BD" w:themeColor="accent1"/>
    </w:rPr>
  </w:style>
  <w:style w:type="paragraph" w:styleId="af6">
    <w:name w:val="TOC Heading"/>
    <w:basedOn w:val="1"/>
    <w:next w:val="a"/>
    <w:uiPriority w:val="39"/>
    <w:unhideWhenUsed/>
    <w:qFormat/>
    <w:rsid w:val="00EF43E5"/>
    <w:pPr>
      <w:spacing w:line="259" w:lineRule="auto"/>
      <w:outlineLvl w:val="9"/>
    </w:pPr>
    <w:rPr>
      <w:lang w:eastAsia="ru-RU"/>
    </w:rPr>
  </w:style>
  <w:style w:type="paragraph" w:styleId="11">
    <w:name w:val="toc 1"/>
    <w:basedOn w:val="a"/>
    <w:next w:val="a"/>
    <w:autoRedefine/>
    <w:uiPriority w:val="39"/>
    <w:unhideWhenUsed/>
    <w:rsid w:val="00EF43E5"/>
    <w:pPr>
      <w:tabs>
        <w:tab w:val="left" w:pos="851"/>
        <w:tab w:val="right" w:leader="dot" w:pos="9345"/>
      </w:tabs>
      <w:spacing w:after="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941">
      <w:bodyDiv w:val="1"/>
      <w:marLeft w:val="0"/>
      <w:marRight w:val="0"/>
      <w:marTop w:val="0"/>
      <w:marBottom w:val="0"/>
      <w:divBdr>
        <w:top w:val="none" w:sz="0" w:space="0" w:color="auto"/>
        <w:left w:val="none" w:sz="0" w:space="0" w:color="auto"/>
        <w:bottom w:val="none" w:sz="0" w:space="0" w:color="auto"/>
        <w:right w:val="none" w:sz="0" w:space="0" w:color="auto"/>
      </w:divBdr>
    </w:div>
    <w:div w:id="110830882">
      <w:bodyDiv w:val="1"/>
      <w:marLeft w:val="0"/>
      <w:marRight w:val="0"/>
      <w:marTop w:val="0"/>
      <w:marBottom w:val="0"/>
      <w:divBdr>
        <w:top w:val="none" w:sz="0" w:space="0" w:color="auto"/>
        <w:left w:val="none" w:sz="0" w:space="0" w:color="auto"/>
        <w:bottom w:val="none" w:sz="0" w:space="0" w:color="auto"/>
        <w:right w:val="none" w:sz="0" w:space="0" w:color="auto"/>
      </w:divBdr>
    </w:div>
    <w:div w:id="232594096">
      <w:bodyDiv w:val="1"/>
      <w:marLeft w:val="0"/>
      <w:marRight w:val="0"/>
      <w:marTop w:val="0"/>
      <w:marBottom w:val="0"/>
      <w:divBdr>
        <w:top w:val="none" w:sz="0" w:space="0" w:color="auto"/>
        <w:left w:val="none" w:sz="0" w:space="0" w:color="auto"/>
        <w:bottom w:val="none" w:sz="0" w:space="0" w:color="auto"/>
        <w:right w:val="none" w:sz="0" w:space="0" w:color="auto"/>
      </w:divBdr>
    </w:div>
    <w:div w:id="281690976">
      <w:bodyDiv w:val="1"/>
      <w:marLeft w:val="0"/>
      <w:marRight w:val="0"/>
      <w:marTop w:val="0"/>
      <w:marBottom w:val="0"/>
      <w:divBdr>
        <w:top w:val="none" w:sz="0" w:space="0" w:color="auto"/>
        <w:left w:val="none" w:sz="0" w:space="0" w:color="auto"/>
        <w:bottom w:val="none" w:sz="0" w:space="0" w:color="auto"/>
        <w:right w:val="none" w:sz="0" w:space="0" w:color="auto"/>
      </w:divBdr>
    </w:div>
    <w:div w:id="284508746">
      <w:bodyDiv w:val="1"/>
      <w:marLeft w:val="0"/>
      <w:marRight w:val="0"/>
      <w:marTop w:val="0"/>
      <w:marBottom w:val="0"/>
      <w:divBdr>
        <w:top w:val="none" w:sz="0" w:space="0" w:color="auto"/>
        <w:left w:val="none" w:sz="0" w:space="0" w:color="auto"/>
        <w:bottom w:val="none" w:sz="0" w:space="0" w:color="auto"/>
        <w:right w:val="none" w:sz="0" w:space="0" w:color="auto"/>
      </w:divBdr>
    </w:div>
    <w:div w:id="355230089">
      <w:bodyDiv w:val="1"/>
      <w:marLeft w:val="0"/>
      <w:marRight w:val="0"/>
      <w:marTop w:val="0"/>
      <w:marBottom w:val="0"/>
      <w:divBdr>
        <w:top w:val="none" w:sz="0" w:space="0" w:color="auto"/>
        <w:left w:val="none" w:sz="0" w:space="0" w:color="auto"/>
        <w:bottom w:val="none" w:sz="0" w:space="0" w:color="auto"/>
        <w:right w:val="none" w:sz="0" w:space="0" w:color="auto"/>
      </w:divBdr>
    </w:div>
    <w:div w:id="374278678">
      <w:bodyDiv w:val="1"/>
      <w:marLeft w:val="0"/>
      <w:marRight w:val="0"/>
      <w:marTop w:val="0"/>
      <w:marBottom w:val="0"/>
      <w:divBdr>
        <w:top w:val="none" w:sz="0" w:space="0" w:color="auto"/>
        <w:left w:val="none" w:sz="0" w:space="0" w:color="auto"/>
        <w:bottom w:val="none" w:sz="0" w:space="0" w:color="auto"/>
        <w:right w:val="none" w:sz="0" w:space="0" w:color="auto"/>
      </w:divBdr>
    </w:div>
    <w:div w:id="464277281">
      <w:bodyDiv w:val="1"/>
      <w:marLeft w:val="0"/>
      <w:marRight w:val="0"/>
      <w:marTop w:val="0"/>
      <w:marBottom w:val="0"/>
      <w:divBdr>
        <w:top w:val="none" w:sz="0" w:space="0" w:color="auto"/>
        <w:left w:val="none" w:sz="0" w:space="0" w:color="auto"/>
        <w:bottom w:val="none" w:sz="0" w:space="0" w:color="auto"/>
        <w:right w:val="none" w:sz="0" w:space="0" w:color="auto"/>
      </w:divBdr>
    </w:div>
    <w:div w:id="640962791">
      <w:bodyDiv w:val="1"/>
      <w:marLeft w:val="0"/>
      <w:marRight w:val="0"/>
      <w:marTop w:val="0"/>
      <w:marBottom w:val="0"/>
      <w:divBdr>
        <w:top w:val="none" w:sz="0" w:space="0" w:color="auto"/>
        <w:left w:val="none" w:sz="0" w:space="0" w:color="auto"/>
        <w:bottom w:val="none" w:sz="0" w:space="0" w:color="auto"/>
        <w:right w:val="none" w:sz="0" w:space="0" w:color="auto"/>
      </w:divBdr>
    </w:div>
    <w:div w:id="677661940">
      <w:bodyDiv w:val="1"/>
      <w:marLeft w:val="0"/>
      <w:marRight w:val="0"/>
      <w:marTop w:val="0"/>
      <w:marBottom w:val="0"/>
      <w:divBdr>
        <w:top w:val="none" w:sz="0" w:space="0" w:color="auto"/>
        <w:left w:val="none" w:sz="0" w:space="0" w:color="auto"/>
        <w:bottom w:val="none" w:sz="0" w:space="0" w:color="auto"/>
        <w:right w:val="none" w:sz="0" w:space="0" w:color="auto"/>
      </w:divBdr>
    </w:div>
    <w:div w:id="696810525">
      <w:bodyDiv w:val="1"/>
      <w:marLeft w:val="0"/>
      <w:marRight w:val="0"/>
      <w:marTop w:val="0"/>
      <w:marBottom w:val="0"/>
      <w:divBdr>
        <w:top w:val="none" w:sz="0" w:space="0" w:color="auto"/>
        <w:left w:val="none" w:sz="0" w:space="0" w:color="auto"/>
        <w:bottom w:val="none" w:sz="0" w:space="0" w:color="auto"/>
        <w:right w:val="none" w:sz="0" w:space="0" w:color="auto"/>
      </w:divBdr>
    </w:div>
    <w:div w:id="805970213">
      <w:bodyDiv w:val="1"/>
      <w:marLeft w:val="0"/>
      <w:marRight w:val="0"/>
      <w:marTop w:val="0"/>
      <w:marBottom w:val="0"/>
      <w:divBdr>
        <w:top w:val="none" w:sz="0" w:space="0" w:color="auto"/>
        <w:left w:val="none" w:sz="0" w:space="0" w:color="auto"/>
        <w:bottom w:val="none" w:sz="0" w:space="0" w:color="auto"/>
        <w:right w:val="none" w:sz="0" w:space="0" w:color="auto"/>
      </w:divBdr>
    </w:div>
    <w:div w:id="919490103">
      <w:bodyDiv w:val="1"/>
      <w:marLeft w:val="0"/>
      <w:marRight w:val="0"/>
      <w:marTop w:val="0"/>
      <w:marBottom w:val="0"/>
      <w:divBdr>
        <w:top w:val="none" w:sz="0" w:space="0" w:color="auto"/>
        <w:left w:val="none" w:sz="0" w:space="0" w:color="auto"/>
        <w:bottom w:val="none" w:sz="0" w:space="0" w:color="auto"/>
        <w:right w:val="none" w:sz="0" w:space="0" w:color="auto"/>
      </w:divBdr>
    </w:div>
    <w:div w:id="1141849794">
      <w:bodyDiv w:val="1"/>
      <w:marLeft w:val="0"/>
      <w:marRight w:val="0"/>
      <w:marTop w:val="0"/>
      <w:marBottom w:val="0"/>
      <w:divBdr>
        <w:top w:val="none" w:sz="0" w:space="0" w:color="auto"/>
        <w:left w:val="none" w:sz="0" w:space="0" w:color="auto"/>
        <w:bottom w:val="none" w:sz="0" w:space="0" w:color="auto"/>
        <w:right w:val="none" w:sz="0" w:space="0" w:color="auto"/>
      </w:divBdr>
    </w:div>
    <w:div w:id="1145506336">
      <w:bodyDiv w:val="1"/>
      <w:marLeft w:val="0"/>
      <w:marRight w:val="0"/>
      <w:marTop w:val="0"/>
      <w:marBottom w:val="0"/>
      <w:divBdr>
        <w:top w:val="none" w:sz="0" w:space="0" w:color="auto"/>
        <w:left w:val="none" w:sz="0" w:space="0" w:color="auto"/>
        <w:bottom w:val="none" w:sz="0" w:space="0" w:color="auto"/>
        <w:right w:val="none" w:sz="0" w:space="0" w:color="auto"/>
      </w:divBdr>
    </w:div>
    <w:div w:id="1282420160">
      <w:bodyDiv w:val="1"/>
      <w:marLeft w:val="0"/>
      <w:marRight w:val="0"/>
      <w:marTop w:val="0"/>
      <w:marBottom w:val="0"/>
      <w:divBdr>
        <w:top w:val="none" w:sz="0" w:space="0" w:color="auto"/>
        <w:left w:val="none" w:sz="0" w:space="0" w:color="auto"/>
        <w:bottom w:val="none" w:sz="0" w:space="0" w:color="auto"/>
        <w:right w:val="none" w:sz="0" w:space="0" w:color="auto"/>
      </w:divBdr>
    </w:div>
    <w:div w:id="1322344411">
      <w:bodyDiv w:val="1"/>
      <w:marLeft w:val="0"/>
      <w:marRight w:val="0"/>
      <w:marTop w:val="0"/>
      <w:marBottom w:val="0"/>
      <w:divBdr>
        <w:top w:val="none" w:sz="0" w:space="0" w:color="auto"/>
        <w:left w:val="none" w:sz="0" w:space="0" w:color="auto"/>
        <w:bottom w:val="none" w:sz="0" w:space="0" w:color="auto"/>
        <w:right w:val="none" w:sz="0" w:space="0" w:color="auto"/>
      </w:divBdr>
    </w:div>
    <w:div w:id="1329167787">
      <w:bodyDiv w:val="1"/>
      <w:marLeft w:val="0"/>
      <w:marRight w:val="0"/>
      <w:marTop w:val="0"/>
      <w:marBottom w:val="0"/>
      <w:divBdr>
        <w:top w:val="none" w:sz="0" w:space="0" w:color="auto"/>
        <w:left w:val="none" w:sz="0" w:space="0" w:color="auto"/>
        <w:bottom w:val="none" w:sz="0" w:space="0" w:color="auto"/>
        <w:right w:val="none" w:sz="0" w:space="0" w:color="auto"/>
      </w:divBdr>
    </w:div>
    <w:div w:id="1375614977">
      <w:bodyDiv w:val="1"/>
      <w:marLeft w:val="0"/>
      <w:marRight w:val="0"/>
      <w:marTop w:val="0"/>
      <w:marBottom w:val="0"/>
      <w:divBdr>
        <w:top w:val="none" w:sz="0" w:space="0" w:color="auto"/>
        <w:left w:val="none" w:sz="0" w:space="0" w:color="auto"/>
        <w:bottom w:val="none" w:sz="0" w:space="0" w:color="auto"/>
        <w:right w:val="none" w:sz="0" w:space="0" w:color="auto"/>
      </w:divBdr>
    </w:div>
    <w:div w:id="1492673415">
      <w:bodyDiv w:val="1"/>
      <w:marLeft w:val="0"/>
      <w:marRight w:val="0"/>
      <w:marTop w:val="0"/>
      <w:marBottom w:val="0"/>
      <w:divBdr>
        <w:top w:val="none" w:sz="0" w:space="0" w:color="auto"/>
        <w:left w:val="none" w:sz="0" w:space="0" w:color="auto"/>
        <w:bottom w:val="none" w:sz="0" w:space="0" w:color="auto"/>
        <w:right w:val="none" w:sz="0" w:space="0" w:color="auto"/>
      </w:divBdr>
    </w:div>
    <w:div w:id="1504471989">
      <w:bodyDiv w:val="1"/>
      <w:marLeft w:val="0"/>
      <w:marRight w:val="0"/>
      <w:marTop w:val="0"/>
      <w:marBottom w:val="0"/>
      <w:divBdr>
        <w:top w:val="none" w:sz="0" w:space="0" w:color="auto"/>
        <w:left w:val="none" w:sz="0" w:space="0" w:color="auto"/>
        <w:bottom w:val="none" w:sz="0" w:space="0" w:color="auto"/>
        <w:right w:val="none" w:sz="0" w:space="0" w:color="auto"/>
      </w:divBdr>
    </w:div>
    <w:div w:id="1522663425">
      <w:bodyDiv w:val="1"/>
      <w:marLeft w:val="0"/>
      <w:marRight w:val="0"/>
      <w:marTop w:val="0"/>
      <w:marBottom w:val="0"/>
      <w:divBdr>
        <w:top w:val="none" w:sz="0" w:space="0" w:color="auto"/>
        <w:left w:val="none" w:sz="0" w:space="0" w:color="auto"/>
        <w:bottom w:val="none" w:sz="0" w:space="0" w:color="auto"/>
        <w:right w:val="none" w:sz="0" w:space="0" w:color="auto"/>
      </w:divBdr>
    </w:div>
    <w:div w:id="1597207776">
      <w:bodyDiv w:val="1"/>
      <w:marLeft w:val="0"/>
      <w:marRight w:val="0"/>
      <w:marTop w:val="0"/>
      <w:marBottom w:val="0"/>
      <w:divBdr>
        <w:top w:val="none" w:sz="0" w:space="0" w:color="auto"/>
        <w:left w:val="none" w:sz="0" w:space="0" w:color="auto"/>
        <w:bottom w:val="none" w:sz="0" w:space="0" w:color="auto"/>
        <w:right w:val="none" w:sz="0" w:space="0" w:color="auto"/>
      </w:divBdr>
    </w:div>
    <w:div w:id="1600142527">
      <w:bodyDiv w:val="1"/>
      <w:marLeft w:val="0"/>
      <w:marRight w:val="0"/>
      <w:marTop w:val="0"/>
      <w:marBottom w:val="0"/>
      <w:divBdr>
        <w:top w:val="none" w:sz="0" w:space="0" w:color="auto"/>
        <w:left w:val="none" w:sz="0" w:space="0" w:color="auto"/>
        <w:bottom w:val="none" w:sz="0" w:space="0" w:color="auto"/>
        <w:right w:val="none" w:sz="0" w:space="0" w:color="auto"/>
      </w:divBdr>
    </w:div>
    <w:div w:id="1635479712">
      <w:bodyDiv w:val="1"/>
      <w:marLeft w:val="0"/>
      <w:marRight w:val="0"/>
      <w:marTop w:val="0"/>
      <w:marBottom w:val="0"/>
      <w:divBdr>
        <w:top w:val="none" w:sz="0" w:space="0" w:color="auto"/>
        <w:left w:val="none" w:sz="0" w:space="0" w:color="auto"/>
        <w:bottom w:val="none" w:sz="0" w:space="0" w:color="auto"/>
        <w:right w:val="none" w:sz="0" w:space="0" w:color="auto"/>
      </w:divBdr>
    </w:div>
    <w:div w:id="1812625860">
      <w:bodyDiv w:val="1"/>
      <w:marLeft w:val="0"/>
      <w:marRight w:val="0"/>
      <w:marTop w:val="0"/>
      <w:marBottom w:val="0"/>
      <w:divBdr>
        <w:top w:val="none" w:sz="0" w:space="0" w:color="auto"/>
        <w:left w:val="none" w:sz="0" w:space="0" w:color="auto"/>
        <w:bottom w:val="none" w:sz="0" w:space="0" w:color="auto"/>
        <w:right w:val="none" w:sz="0" w:space="0" w:color="auto"/>
      </w:divBdr>
    </w:div>
    <w:div w:id="1841114081">
      <w:bodyDiv w:val="1"/>
      <w:marLeft w:val="0"/>
      <w:marRight w:val="0"/>
      <w:marTop w:val="0"/>
      <w:marBottom w:val="0"/>
      <w:divBdr>
        <w:top w:val="none" w:sz="0" w:space="0" w:color="auto"/>
        <w:left w:val="none" w:sz="0" w:space="0" w:color="auto"/>
        <w:bottom w:val="none" w:sz="0" w:space="0" w:color="auto"/>
        <w:right w:val="none" w:sz="0" w:space="0" w:color="auto"/>
      </w:divBdr>
    </w:div>
    <w:div w:id="1892812117">
      <w:bodyDiv w:val="1"/>
      <w:marLeft w:val="0"/>
      <w:marRight w:val="0"/>
      <w:marTop w:val="0"/>
      <w:marBottom w:val="0"/>
      <w:divBdr>
        <w:top w:val="none" w:sz="0" w:space="0" w:color="auto"/>
        <w:left w:val="none" w:sz="0" w:space="0" w:color="auto"/>
        <w:bottom w:val="none" w:sz="0" w:space="0" w:color="auto"/>
        <w:right w:val="none" w:sz="0" w:space="0" w:color="auto"/>
      </w:divBdr>
    </w:div>
    <w:div w:id="1947612638">
      <w:bodyDiv w:val="1"/>
      <w:marLeft w:val="0"/>
      <w:marRight w:val="0"/>
      <w:marTop w:val="0"/>
      <w:marBottom w:val="0"/>
      <w:divBdr>
        <w:top w:val="none" w:sz="0" w:space="0" w:color="auto"/>
        <w:left w:val="none" w:sz="0" w:space="0" w:color="auto"/>
        <w:bottom w:val="none" w:sz="0" w:space="0" w:color="auto"/>
        <w:right w:val="none" w:sz="0" w:space="0" w:color="auto"/>
      </w:divBdr>
    </w:div>
    <w:div w:id="2046558411">
      <w:bodyDiv w:val="1"/>
      <w:marLeft w:val="0"/>
      <w:marRight w:val="0"/>
      <w:marTop w:val="0"/>
      <w:marBottom w:val="0"/>
      <w:divBdr>
        <w:top w:val="none" w:sz="0" w:space="0" w:color="auto"/>
        <w:left w:val="none" w:sz="0" w:space="0" w:color="auto"/>
        <w:bottom w:val="none" w:sz="0" w:space="0" w:color="auto"/>
        <w:right w:val="none" w:sz="0" w:space="0" w:color="auto"/>
      </w:divBdr>
      <w:divsChild>
        <w:div w:id="1907450360">
          <w:marLeft w:val="0"/>
          <w:marRight w:val="0"/>
          <w:marTop w:val="0"/>
          <w:marBottom w:val="0"/>
          <w:divBdr>
            <w:top w:val="none" w:sz="0" w:space="0" w:color="auto"/>
            <w:left w:val="none" w:sz="0" w:space="0" w:color="auto"/>
            <w:bottom w:val="none" w:sz="0" w:space="0" w:color="auto"/>
            <w:right w:val="none" w:sz="0" w:space="0" w:color="auto"/>
          </w:divBdr>
          <w:divsChild>
            <w:div w:id="1113986315">
              <w:marLeft w:val="0"/>
              <w:marRight w:val="0"/>
              <w:marTop w:val="0"/>
              <w:marBottom w:val="0"/>
              <w:divBdr>
                <w:top w:val="none" w:sz="0" w:space="0" w:color="auto"/>
                <w:left w:val="none" w:sz="0" w:space="0" w:color="auto"/>
                <w:bottom w:val="none" w:sz="0" w:space="0" w:color="auto"/>
                <w:right w:val="none" w:sz="0" w:space="0" w:color="auto"/>
              </w:divBdr>
            </w:div>
            <w:div w:id="14865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6003">
      <w:bodyDiv w:val="1"/>
      <w:marLeft w:val="0"/>
      <w:marRight w:val="0"/>
      <w:marTop w:val="0"/>
      <w:marBottom w:val="0"/>
      <w:divBdr>
        <w:top w:val="none" w:sz="0" w:space="0" w:color="auto"/>
        <w:left w:val="none" w:sz="0" w:space="0" w:color="auto"/>
        <w:bottom w:val="none" w:sz="0" w:space="0" w:color="auto"/>
        <w:right w:val="none" w:sz="0" w:space="0" w:color="auto"/>
      </w:divBdr>
    </w:div>
    <w:div w:id="21142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FC26F1695833855CBF66ECA62945D67E33ACD0A9A8C7D6F6D5F59B85i3h7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7891B-AB31-4183-880E-FD5DCFF0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10058</Words>
  <Characters>57332</Characters>
  <Application>Microsoft Office Word</Application>
  <DocSecurity>0</DocSecurity>
  <Lines>477</Lines>
  <Paragraphs>134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Абонент Консалт</dc:creator>
  <cp:lastModifiedBy>Валентина Клочкова</cp:lastModifiedBy>
  <cp:revision>3</cp:revision>
  <cp:lastPrinted>2024-10-18T00:47:00Z</cp:lastPrinted>
  <dcterms:created xsi:type="dcterms:W3CDTF">2025-06-13T17:54:00Z</dcterms:created>
  <dcterms:modified xsi:type="dcterms:W3CDTF">2025-06-13T17:59:00Z</dcterms:modified>
</cp:coreProperties>
</file>